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00B" w:rsidRDefault="00E5600B" w:rsidP="00D810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600B" w:rsidRDefault="00E5600B" w:rsidP="00D810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0D8" w:rsidRPr="006B3EBD" w:rsidRDefault="00D810D8" w:rsidP="00D810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EBD">
        <w:rPr>
          <w:rFonts w:ascii="Times New Roman" w:hAnsi="Times New Roman" w:cs="Times New Roman"/>
          <w:b/>
          <w:sz w:val="24"/>
          <w:szCs w:val="24"/>
        </w:rPr>
        <w:t>Dječji vrtić Zvončica</w:t>
      </w:r>
    </w:p>
    <w:p w:rsidR="00D810D8" w:rsidRPr="006B3EBD" w:rsidRDefault="00D810D8" w:rsidP="00D810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EBD">
        <w:rPr>
          <w:rFonts w:ascii="Times New Roman" w:hAnsi="Times New Roman" w:cs="Times New Roman"/>
          <w:b/>
          <w:sz w:val="24"/>
          <w:szCs w:val="24"/>
        </w:rPr>
        <w:t>Trg Lovre Matačića 9</w:t>
      </w:r>
    </w:p>
    <w:p w:rsidR="00D810D8" w:rsidRPr="006B3EBD" w:rsidRDefault="00D810D8" w:rsidP="00D810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EBD">
        <w:rPr>
          <w:rFonts w:ascii="Times New Roman" w:hAnsi="Times New Roman" w:cs="Times New Roman"/>
          <w:b/>
          <w:sz w:val="24"/>
          <w:szCs w:val="24"/>
        </w:rPr>
        <w:t>Sesvete,grad Zagreb</w:t>
      </w:r>
    </w:p>
    <w:p w:rsidR="00D810D8" w:rsidRPr="006B3EBD" w:rsidRDefault="00D810D8" w:rsidP="00D810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10D8" w:rsidRPr="006B3EBD" w:rsidRDefault="00D810D8" w:rsidP="00D810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EBD">
        <w:rPr>
          <w:rFonts w:ascii="Times New Roman" w:hAnsi="Times New Roman" w:cs="Times New Roman"/>
          <w:b/>
          <w:sz w:val="24"/>
          <w:szCs w:val="24"/>
        </w:rPr>
        <w:t>KLASA:</w:t>
      </w:r>
      <w:r w:rsidR="00420FC0" w:rsidRPr="006B3EBD">
        <w:rPr>
          <w:rFonts w:ascii="Times New Roman" w:hAnsi="Times New Roman" w:cs="Times New Roman"/>
          <w:b/>
          <w:sz w:val="24"/>
          <w:szCs w:val="24"/>
        </w:rPr>
        <w:t xml:space="preserve"> 601-02/1</w:t>
      </w:r>
      <w:r w:rsidR="004F53CF">
        <w:rPr>
          <w:rFonts w:ascii="Times New Roman" w:hAnsi="Times New Roman" w:cs="Times New Roman"/>
          <w:b/>
          <w:sz w:val="24"/>
          <w:szCs w:val="24"/>
        </w:rPr>
        <w:t>7</w:t>
      </w:r>
      <w:r w:rsidR="00420FC0" w:rsidRPr="006B3EBD">
        <w:rPr>
          <w:rFonts w:ascii="Times New Roman" w:hAnsi="Times New Roman" w:cs="Times New Roman"/>
          <w:b/>
          <w:sz w:val="24"/>
          <w:szCs w:val="24"/>
        </w:rPr>
        <w:t>-03/02</w:t>
      </w:r>
    </w:p>
    <w:p w:rsidR="00D810D8" w:rsidRPr="006B3EBD" w:rsidRDefault="00D810D8" w:rsidP="00D810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EBD">
        <w:rPr>
          <w:rFonts w:ascii="Times New Roman" w:hAnsi="Times New Roman" w:cs="Times New Roman"/>
          <w:b/>
          <w:sz w:val="24"/>
          <w:szCs w:val="24"/>
        </w:rPr>
        <w:t>URBROJ:</w:t>
      </w:r>
      <w:r w:rsidR="00420FC0" w:rsidRPr="006B3EBD">
        <w:rPr>
          <w:rFonts w:ascii="Times New Roman" w:hAnsi="Times New Roman" w:cs="Times New Roman"/>
          <w:b/>
          <w:sz w:val="24"/>
          <w:szCs w:val="24"/>
        </w:rPr>
        <w:t xml:space="preserve"> 251-635-04-1</w:t>
      </w:r>
      <w:r w:rsidR="004D6EFA">
        <w:rPr>
          <w:rFonts w:ascii="Times New Roman" w:hAnsi="Times New Roman" w:cs="Times New Roman"/>
          <w:b/>
          <w:sz w:val="24"/>
          <w:szCs w:val="24"/>
        </w:rPr>
        <w:t>7</w:t>
      </w:r>
      <w:r w:rsidR="00420FC0" w:rsidRPr="006B3EBD">
        <w:rPr>
          <w:rFonts w:ascii="Times New Roman" w:hAnsi="Times New Roman" w:cs="Times New Roman"/>
          <w:b/>
          <w:sz w:val="24"/>
          <w:szCs w:val="24"/>
        </w:rPr>
        <w:t>-01</w:t>
      </w:r>
    </w:p>
    <w:p w:rsidR="00420FC0" w:rsidRPr="006B3EBD" w:rsidRDefault="00420FC0" w:rsidP="00D810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EBD">
        <w:rPr>
          <w:rFonts w:ascii="Times New Roman" w:hAnsi="Times New Roman" w:cs="Times New Roman"/>
          <w:b/>
          <w:sz w:val="24"/>
          <w:szCs w:val="24"/>
        </w:rPr>
        <w:t>Sesvete,</w:t>
      </w:r>
      <w:r w:rsidR="00A012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5B7C">
        <w:rPr>
          <w:rFonts w:ascii="Times New Roman" w:hAnsi="Times New Roman" w:cs="Times New Roman"/>
          <w:b/>
          <w:sz w:val="24"/>
          <w:szCs w:val="24"/>
        </w:rPr>
        <w:t>29</w:t>
      </w:r>
      <w:r w:rsidRPr="006B3EBD">
        <w:rPr>
          <w:rFonts w:ascii="Times New Roman" w:hAnsi="Times New Roman" w:cs="Times New Roman"/>
          <w:b/>
          <w:sz w:val="24"/>
          <w:szCs w:val="24"/>
        </w:rPr>
        <w:t>.09.201</w:t>
      </w:r>
      <w:r w:rsidR="00E5600B">
        <w:rPr>
          <w:rFonts w:ascii="Times New Roman" w:hAnsi="Times New Roman" w:cs="Times New Roman"/>
          <w:b/>
          <w:sz w:val="24"/>
          <w:szCs w:val="24"/>
        </w:rPr>
        <w:t>7</w:t>
      </w:r>
      <w:r w:rsidRPr="006B3EBD">
        <w:rPr>
          <w:rFonts w:ascii="Times New Roman" w:hAnsi="Times New Roman" w:cs="Times New Roman"/>
          <w:b/>
          <w:sz w:val="24"/>
          <w:szCs w:val="24"/>
        </w:rPr>
        <w:t>.</w:t>
      </w:r>
    </w:p>
    <w:p w:rsidR="009A5D4F" w:rsidRPr="006B3EBD" w:rsidRDefault="009A5D4F" w:rsidP="00D810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444" w:rsidRDefault="006A2444" w:rsidP="006A24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6CA7" w:rsidRDefault="00D54462" w:rsidP="00D54462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članka 21.Zakona o predškolskom odgoju i obrazovanju i članka 20. Statuta Dječjeg vrtića Zvončica,Upravno vijeće Dječjeg vrtića Zvončica na sjednici održanoj </w:t>
      </w:r>
      <w:r w:rsidR="00505B7C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>.09.201</w:t>
      </w:r>
      <w:r w:rsidR="00E5600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.godine,na prijedlog ravnateljice,donijelo je</w:t>
      </w:r>
    </w:p>
    <w:p w:rsidR="00B174F1" w:rsidRDefault="00B174F1" w:rsidP="00D54462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B174F1" w:rsidRDefault="00B174F1" w:rsidP="00D54462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9A5D4F" w:rsidRPr="0011546D" w:rsidRDefault="009A5D4F" w:rsidP="00D54462">
      <w:pPr>
        <w:pStyle w:val="NoSpacing"/>
        <w:spacing w:line="360" w:lineRule="auto"/>
        <w:rPr>
          <w:rFonts w:ascii="Times New Roman" w:hAnsi="Times New Roman"/>
          <w:sz w:val="24"/>
          <w:szCs w:val="24"/>
        </w:rPr>
      </w:pPr>
    </w:p>
    <w:p w:rsidR="00F26CA7" w:rsidRPr="0011546D" w:rsidRDefault="00F26CA7" w:rsidP="00BD250C">
      <w:pPr>
        <w:pStyle w:val="NoSpacing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F26CA7" w:rsidRPr="006A2444" w:rsidRDefault="00F26CA7" w:rsidP="00B174F1">
      <w:pPr>
        <w:pStyle w:val="Title"/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A2444">
        <w:rPr>
          <w:rFonts w:ascii="Times New Roman" w:hAnsi="Times New Roman" w:cs="Times New Roman"/>
          <w:b/>
          <w:color w:val="auto"/>
          <w:sz w:val="32"/>
          <w:szCs w:val="32"/>
        </w:rPr>
        <w:t>GODIŠNJI PLAN I PROGRAM</w:t>
      </w:r>
      <w:r w:rsidR="006A2444" w:rsidRPr="006A2444">
        <w:rPr>
          <w:rFonts w:ascii="Times New Roman" w:hAnsi="Times New Roman" w:cs="Times New Roman"/>
          <w:b/>
          <w:color w:val="auto"/>
          <w:sz w:val="32"/>
          <w:szCs w:val="32"/>
        </w:rPr>
        <w:t xml:space="preserve"> RADA</w:t>
      </w:r>
    </w:p>
    <w:p w:rsidR="00F26CA7" w:rsidRPr="006A2444" w:rsidRDefault="00F26CA7" w:rsidP="00B174F1">
      <w:pPr>
        <w:pStyle w:val="Title"/>
        <w:spacing w:line="360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A2444">
        <w:rPr>
          <w:rFonts w:ascii="Times New Roman" w:hAnsi="Times New Roman" w:cs="Times New Roman"/>
          <w:b/>
          <w:color w:val="auto"/>
          <w:sz w:val="32"/>
          <w:szCs w:val="32"/>
        </w:rPr>
        <w:t>DJEČJEG VRTIĆA „</w:t>
      </w:r>
      <w:r w:rsidR="005D22E9" w:rsidRPr="006A2444">
        <w:rPr>
          <w:rFonts w:ascii="Times New Roman" w:hAnsi="Times New Roman" w:cs="Times New Roman"/>
          <w:b/>
          <w:color w:val="auto"/>
          <w:sz w:val="32"/>
          <w:szCs w:val="32"/>
        </w:rPr>
        <w:t>ZVONČICA</w:t>
      </w:r>
      <w:r w:rsidRPr="006A2444">
        <w:rPr>
          <w:rFonts w:ascii="Times New Roman" w:hAnsi="Times New Roman" w:cs="Times New Roman"/>
          <w:b/>
          <w:color w:val="auto"/>
          <w:sz w:val="32"/>
          <w:szCs w:val="32"/>
        </w:rPr>
        <w:t>“</w:t>
      </w:r>
    </w:p>
    <w:p w:rsidR="00F26CA7" w:rsidRDefault="00B174F1" w:rsidP="00B174F1">
      <w:pPr>
        <w:pStyle w:val="Title"/>
        <w:spacing w:line="36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</w:rPr>
        <w:t>ZA</w:t>
      </w:r>
      <w:r w:rsidR="005D22E9" w:rsidRPr="006A2444">
        <w:rPr>
          <w:rFonts w:ascii="Times New Roman" w:hAnsi="Times New Roman" w:cs="Times New Roman"/>
          <w:b/>
          <w:color w:val="auto"/>
          <w:sz w:val="32"/>
          <w:szCs w:val="32"/>
        </w:rPr>
        <w:t xml:space="preserve"> PEDAGOŠKU GODINU 201</w:t>
      </w:r>
      <w:r w:rsidR="00505B7C">
        <w:rPr>
          <w:rFonts w:ascii="Times New Roman" w:hAnsi="Times New Roman" w:cs="Times New Roman"/>
          <w:b/>
          <w:color w:val="auto"/>
          <w:sz w:val="32"/>
          <w:szCs w:val="32"/>
        </w:rPr>
        <w:t>7</w:t>
      </w:r>
      <w:r w:rsidR="004E7860" w:rsidRPr="006A2444">
        <w:rPr>
          <w:rFonts w:ascii="Times New Roman" w:hAnsi="Times New Roman" w:cs="Times New Roman"/>
          <w:b/>
          <w:color w:val="auto"/>
          <w:sz w:val="32"/>
          <w:szCs w:val="32"/>
        </w:rPr>
        <w:t>.</w:t>
      </w:r>
      <w:r w:rsidR="005D22E9" w:rsidRPr="006A2444">
        <w:rPr>
          <w:rFonts w:ascii="Times New Roman" w:hAnsi="Times New Roman" w:cs="Times New Roman"/>
          <w:b/>
          <w:color w:val="auto"/>
          <w:sz w:val="32"/>
          <w:szCs w:val="32"/>
        </w:rPr>
        <w:t>/201</w:t>
      </w:r>
      <w:r w:rsidR="00505B7C">
        <w:rPr>
          <w:rFonts w:ascii="Times New Roman" w:hAnsi="Times New Roman" w:cs="Times New Roman"/>
          <w:b/>
          <w:color w:val="auto"/>
          <w:sz w:val="32"/>
          <w:szCs w:val="32"/>
        </w:rPr>
        <w:t>8</w:t>
      </w:r>
      <w:r w:rsidR="00F26CA7" w:rsidRPr="006A2444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B174F1" w:rsidRPr="00B174F1" w:rsidRDefault="00B174F1" w:rsidP="00B174F1"/>
    <w:p w:rsidR="00F26CA7" w:rsidRPr="006A2444" w:rsidRDefault="00F26CA7" w:rsidP="00BD250C">
      <w:pPr>
        <w:pStyle w:val="NoSpacing"/>
        <w:spacing w:line="36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C3FED" w:rsidRPr="0011546D" w:rsidRDefault="004E7860" w:rsidP="004E7860">
      <w:pPr>
        <w:pStyle w:val="NoSpacing"/>
        <w:tabs>
          <w:tab w:val="left" w:pos="5415"/>
        </w:tabs>
        <w:spacing w:line="360" w:lineRule="auto"/>
        <w:jc w:val="both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ab/>
      </w:r>
    </w:p>
    <w:p w:rsidR="00711845" w:rsidRPr="00711845" w:rsidRDefault="00711845" w:rsidP="00711845">
      <w:pPr>
        <w:pStyle w:val="NoSpacing"/>
        <w:tabs>
          <w:tab w:val="left" w:pos="541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1845">
        <w:rPr>
          <w:rFonts w:ascii="Times New Roman" w:hAnsi="Times New Roman"/>
          <w:sz w:val="24"/>
          <w:szCs w:val="24"/>
        </w:rPr>
        <w:t>Ravnateljica:</w:t>
      </w:r>
      <w:r w:rsidRPr="00711845">
        <w:rPr>
          <w:rFonts w:ascii="Times New Roman" w:hAnsi="Times New Roman"/>
          <w:sz w:val="24"/>
          <w:szCs w:val="24"/>
        </w:rPr>
        <w:tab/>
        <w:t>Predsjednik Upravnog vijeća:</w:t>
      </w:r>
    </w:p>
    <w:p w:rsidR="00711845" w:rsidRDefault="00711845" w:rsidP="00711845">
      <w:pPr>
        <w:pStyle w:val="NoSpacing"/>
        <w:tabs>
          <w:tab w:val="left" w:pos="541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1845">
        <w:rPr>
          <w:rFonts w:ascii="Times New Roman" w:hAnsi="Times New Roman"/>
          <w:sz w:val="24"/>
          <w:szCs w:val="24"/>
        </w:rPr>
        <w:t>Radmila Rukavina</w:t>
      </w:r>
      <w:r w:rsidRPr="00711845">
        <w:rPr>
          <w:rFonts w:ascii="Times New Roman" w:hAnsi="Times New Roman"/>
          <w:sz w:val="24"/>
          <w:szCs w:val="24"/>
        </w:rPr>
        <w:tab/>
        <w:t>Željko Rukavina</w:t>
      </w:r>
    </w:p>
    <w:p w:rsidR="009A5D4F" w:rsidRPr="00711845" w:rsidRDefault="006B3EBD" w:rsidP="00711845">
      <w:pPr>
        <w:pStyle w:val="NoSpacing"/>
        <w:tabs>
          <w:tab w:val="left" w:pos="541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                                        _____________________________            </w:t>
      </w:r>
    </w:p>
    <w:p w:rsidR="00F26CA7" w:rsidRPr="00711845" w:rsidRDefault="00F26CA7" w:rsidP="00BD250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A5D4F" w:rsidRDefault="00F26CA7" w:rsidP="009A5D4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546D"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637A27" w:rsidRDefault="009A5D4F" w:rsidP="00420FC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Godišnji plan i program razmatran je na sjednici Odgojiteljskog vijeća dana 2</w:t>
      </w:r>
      <w:r w:rsidR="00505B7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.09.201</w:t>
      </w:r>
      <w:r w:rsidR="00505B7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331B" w:rsidRPr="00FF671A" w:rsidRDefault="00A7331B" w:rsidP="00FF67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31B">
        <w:rPr>
          <w:rFonts w:ascii="Times New Roman" w:hAnsi="Times New Roman" w:cs="Times New Roman"/>
          <w:b/>
          <w:sz w:val="32"/>
          <w:szCs w:val="32"/>
        </w:rPr>
        <w:t>SADRŽAJ</w:t>
      </w:r>
    </w:p>
    <w:p w:rsidR="00A7331B" w:rsidRPr="00A7331B" w:rsidRDefault="00A7331B" w:rsidP="002026C8">
      <w:pPr>
        <w:tabs>
          <w:tab w:val="left" w:pos="6195"/>
        </w:tabs>
        <w:rPr>
          <w:rFonts w:ascii="Times New Roman" w:hAnsi="Times New Roman" w:cs="Times New Roman"/>
          <w:b/>
          <w:sz w:val="24"/>
          <w:szCs w:val="24"/>
        </w:rPr>
      </w:pPr>
      <w:r w:rsidRPr="00A7331B">
        <w:rPr>
          <w:rFonts w:ascii="Times New Roman" w:hAnsi="Times New Roman" w:cs="Times New Roman"/>
          <w:b/>
          <w:sz w:val="28"/>
          <w:szCs w:val="28"/>
        </w:rPr>
        <w:t>1. Ustrojstvo rada..............................................................................</w:t>
      </w:r>
      <w:r w:rsidR="002026C8">
        <w:rPr>
          <w:rFonts w:ascii="Times New Roman" w:hAnsi="Times New Roman" w:cs="Times New Roman"/>
          <w:b/>
          <w:sz w:val="28"/>
          <w:szCs w:val="28"/>
        </w:rPr>
        <w:t>.</w:t>
      </w:r>
      <w:r w:rsidR="00BC7406">
        <w:rPr>
          <w:rFonts w:ascii="Times New Roman" w:hAnsi="Times New Roman" w:cs="Times New Roman"/>
          <w:b/>
          <w:sz w:val="28"/>
          <w:szCs w:val="28"/>
        </w:rPr>
        <w:t>3</w:t>
      </w:r>
    </w:p>
    <w:p w:rsidR="00BC7406" w:rsidRDefault="00BC7406" w:rsidP="002026C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331B" w:rsidRPr="00A7331B">
        <w:rPr>
          <w:rFonts w:ascii="Times New Roman" w:hAnsi="Times New Roman" w:cs="Times New Roman"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7331B" w:rsidRPr="00A733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Podaci o broju djece,odgajateljima i trajanju programa</w:t>
      </w:r>
      <w:r w:rsidR="00A7331B" w:rsidRPr="00A7331B">
        <w:rPr>
          <w:rFonts w:ascii="Times New Roman" w:hAnsi="Times New Roman" w:cs="Times New Roman"/>
          <w:sz w:val="24"/>
          <w:szCs w:val="24"/>
        </w:rPr>
        <w:t>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="00CA0CA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40053A" w:rsidRDefault="00BC7406" w:rsidP="002026C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331B" w:rsidRPr="00A7331B">
        <w:rPr>
          <w:rFonts w:ascii="Times New Roman" w:hAnsi="Times New Roman" w:cs="Times New Roman"/>
          <w:sz w:val="24"/>
          <w:szCs w:val="24"/>
        </w:rPr>
        <w:t xml:space="preserve">1.2.1. </w:t>
      </w:r>
      <w:r>
        <w:rPr>
          <w:rFonts w:ascii="Times New Roman" w:hAnsi="Times New Roman" w:cs="Times New Roman"/>
          <w:sz w:val="24"/>
          <w:szCs w:val="24"/>
        </w:rPr>
        <w:t>Razrada satnice odgajatelja</w:t>
      </w:r>
      <w:r w:rsidR="00A7331B" w:rsidRPr="00A7331B">
        <w:rPr>
          <w:rFonts w:ascii="Times New Roman" w:hAnsi="Times New Roman" w:cs="Times New Roman"/>
          <w:sz w:val="24"/>
          <w:szCs w:val="24"/>
        </w:rPr>
        <w:t>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  <w:r w:rsidR="0040053A">
        <w:rPr>
          <w:rFonts w:ascii="Times New Roman" w:hAnsi="Times New Roman" w:cs="Times New Roman"/>
          <w:sz w:val="24"/>
          <w:szCs w:val="24"/>
        </w:rPr>
        <w:t>.</w:t>
      </w:r>
      <w:r w:rsidR="001061EE">
        <w:rPr>
          <w:rFonts w:ascii="Times New Roman" w:hAnsi="Times New Roman" w:cs="Times New Roman"/>
          <w:sz w:val="24"/>
          <w:szCs w:val="24"/>
        </w:rPr>
        <w:t>8</w:t>
      </w:r>
    </w:p>
    <w:p w:rsidR="00A7331B" w:rsidRPr="00A7331B" w:rsidRDefault="0040053A" w:rsidP="002026C8">
      <w:pPr>
        <w:tabs>
          <w:tab w:val="left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7331B" w:rsidRPr="00A7331B">
        <w:rPr>
          <w:rFonts w:ascii="Times New Roman" w:hAnsi="Times New Roman" w:cs="Times New Roman"/>
          <w:sz w:val="24"/>
          <w:szCs w:val="24"/>
        </w:rPr>
        <w:t>1.2.</w:t>
      </w:r>
      <w:r w:rsidR="001061EE">
        <w:rPr>
          <w:rFonts w:ascii="Times New Roman" w:hAnsi="Times New Roman" w:cs="Times New Roman"/>
          <w:sz w:val="24"/>
          <w:szCs w:val="24"/>
        </w:rPr>
        <w:t>2</w:t>
      </w:r>
      <w:r w:rsidR="00A7331B" w:rsidRPr="00A7331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Zaposlenici</w:t>
      </w:r>
      <w:r w:rsidR="00A7331B" w:rsidRPr="00A7331B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</w:t>
      </w:r>
      <w:r w:rsidR="00A7331B" w:rsidRPr="00A7331B">
        <w:rPr>
          <w:rFonts w:ascii="Times New Roman" w:hAnsi="Times New Roman" w:cs="Times New Roman"/>
          <w:sz w:val="24"/>
          <w:szCs w:val="24"/>
        </w:rPr>
        <w:t>.</w:t>
      </w:r>
      <w:r w:rsidR="00F418B3">
        <w:rPr>
          <w:rFonts w:ascii="Times New Roman" w:hAnsi="Times New Roman" w:cs="Times New Roman"/>
          <w:sz w:val="24"/>
          <w:szCs w:val="24"/>
        </w:rPr>
        <w:t>...........................................10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B22816" w:rsidRDefault="00A7331B" w:rsidP="002026C8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 w:rsidRPr="00B22816">
        <w:rPr>
          <w:rFonts w:ascii="Times New Roman" w:hAnsi="Times New Roman" w:cs="Times New Roman"/>
          <w:b/>
          <w:sz w:val="28"/>
          <w:szCs w:val="28"/>
        </w:rPr>
        <w:t>2. Materijalni uvjeti rada.............................................</w:t>
      </w:r>
      <w:r w:rsidR="002026C8">
        <w:rPr>
          <w:rFonts w:ascii="Times New Roman" w:hAnsi="Times New Roman" w:cs="Times New Roman"/>
          <w:b/>
          <w:sz w:val="28"/>
          <w:szCs w:val="28"/>
        </w:rPr>
        <w:t>....................</w:t>
      </w:r>
      <w:r w:rsidR="00B22816">
        <w:rPr>
          <w:rFonts w:ascii="Times New Roman" w:hAnsi="Times New Roman" w:cs="Times New Roman"/>
          <w:b/>
          <w:sz w:val="28"/>
          <w:szCs w:val="28"/>
        </w:rPr>
        <w:t>13</w:t>
      </w:r>
    </w:p>
    <w:p w:rsidR="00B22816" w:rsidRPr="00B22816" w:rsidRDefault="00B22816" w:rsidP="002026C8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331B" w:rsidRPr="00A7331B">
        <w:rPr>
          <w:rFonts w:ascii="Times New Roman" w:hAnsi="Times New Roman" w:cs="Times New Roman"/>
          <w:sz w:val="24"/>
          <w:szCs w:val="24"/>
        </w:rPr>
        <w:t>2.1. Plan nabave i investicije...................................................................</w:t>
      </w:r>
      <w:r w:rsidR="002026C8">
        <w:rPr>
          <w:rFonts w:ascii="Times New Roman" w:hAnsi="Times New Roman" w:cs="Times New Roman"/>
          <w:sz w:val="24"/>
          <w:szCs w:val="24"/>
        </w:rPr>
        <w:t>..........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A7331B" w:rsidRPr="00A7331B" w:rsidRDefault="00B22816" w:rsidP="002026C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331B" w:rsidRPr="00A7331B">
        <w:rPr>
          <w:rFonts w:ascii="Times New Roman" w:hAnsi="Times New Roman" w:cs="Times New Roman"/>
          <w:sz w:val="24"/>
          <w:szCs w:val="24"/>
        </w:rPr>
        <w:t xml:space="preserve">2.2. Sigurnosne zaštitne mjere i protokoli postupanja u rizičnim </w:t>
      </w:r>
    </w:p>
    <w:p w:rsidR="00A7331B" w:rsidRPr="00A7331B" w:rsidRDefault="00A7331B" w:rsidP="002026C8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A7331B">
        <w:rPr>
          <w:rFonts w:ascii="Times New Roman" w:hAnsi="Times New Roman" w:cs="Times New Roman"/>
          <w:sz w:val="24"/>
          <w:szCs w:val="24"/>
        </w:rPr>
        <w:tab/>
        <w:t>Situacijama............................................................................................</w:t>
      </w:r>
      <w:r w:rsidR="00B22816">
        <w:rPr>
          <w:rFonts w:ascii="Times New Roman" w:hAnsi="Times New Roman" w:cs="Times New Roman"/>
          <w:sz w:val="24"/>
          <w:szCs w:val="24"/>
        </w:rPr>
        <w:t>....</w:t>
      </w:r>
      <w:r w:rsidR="00F133B0">
        <w:rPr>
          <w:rFonts w:ascii="Times New Roman" w:hAnsi="Times New Roman" w:cs="Times New Roman"/>
          <w:sz w:val="24"/>
          <w:szCs w:val="24"/>
        </w:rPr>
        <w:t>.</w:t>
      </w:r>
      <w:r w:rsidR="00B22816">
        <w:rPr>
          <w:rFonts w:ascii="Times New Roman" w:hAnsi="Times New Roman" w:cs="Times New Roman"/>
          <w:sz w:val="24"/>
          <w:szCs w:val="24"/>
        </w:rPr>
        <w:t>16</w:t>
      </w:r>
    </w:p>
    <w:p w:rsidR="00A7331B" w:rsidRPr="00B22816" w:rsidRDefault="00A7331B" w:rsidP="002026C8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B22816">
        <w:rPr>
          <w:rFonts w:ascii="Times New Roman" w:hAnsi="Times New Roman" w:cs="Times New Roman"/>
          <w:b/>
          <w:sz w:val="28"/>
          <w:szCs w:val="28"/>
        </w:rPr>
        <w:t>3. Njega i skrb za tjelesni rast i zdravlje djece...............................</w:t>
      </w:r>
      <w:r w:rsidR="00B22816">
        <w:rPr>
          <w:rFonts w:ascii="Times New Roman" w:hAnsi="Times New Roman" w:cs="Times New Roman"/>
          <w:b/>
          <w:sz w:val="28"/>
          <w:szCs w:val="28"/>
        </w:rPr>
        <w:t>18</w:t>
      </w:r>
    </w:p>
    <w:p w:rsidR="00B22816" w:rsidRDefault="00A7331B" w:rsidP="002026C8">
      <w:pPr>
        <w:tabs>
          <w:tab w:val="left" w:pos="0"/>
        </w:tabs>
        <w:ind w:right="140"/>
        <w:rPr>
          <w:rFonts w:ascii="Times New Roman" w:hAnsi="Times New Roman" w:cs="Times New Roman"/>
          <w:b/>
          <w:sz w:val="28"/>
          <w:szCs w:val="28"/>
        </w:rPr>
      </w:pPr>
      <w:r w:rsidRPr="00B22816">
        <w:rPr>
          <w:rFonts w:ascii="Times New Roman" w:hAnsi="Times New Roman" w:cs="Times New Roman"/>
          <w:b/>
          <w:sz w:val="28"/>
          <w:szCs w:val="28"/>
        </w:rPr>
        <w:t>4. Odgojno-obrazovni rad.................................................................</w:t>
      </w:r>
      <w:r w:rsidR="00093017">
        <w:rPr>
          <w:rFonts w:ascii="Times New Roman" w:hAnsi="Times New Roman" w:cs="Times New Roman"/>
          <w:b/>
          <w:sz w:val="28"/>
          <w:szCs w:val="28"/>
        </w:rPr>
        <w:t>2</w:t>
      </w:r>
      <w:r w:rsidR="00CA1E5C">
        <w:rPr>
          <w:rFonts w:ascii="Times New Roman" w:hAnsi="Times New Roman" w:cs="Times New Roman"/>
          <w:b/>
          <w:sz w:val="28"/>
          <w:szCs w:val="28"/>
        </w:rPr>
        <w:t>4</w:t>
      </w:r>
    </w:p>
    <w:p w:rsidR="00A7331B" w:rsidRDefault="00B22816" w:rsidP="002026C8">
      <w:pPr>
        <w:tabs>
          <w:tab w:val="left" w:pos="0"/>
        </w:tabs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331B" w:rsidRPr="00A7331B">
        <w:rPr>
          <w:rFonts w:ascii="Times New Roman" w:hAnsi="Times New Roman" w:cs="Times New Roman"/>
          <w:sz w:val="24"/>
          <w:szCs w:val="24"/>
        </w:rPr>
        <w:t>4.1. Kraći programi...............................................................................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</w:t>
      </w:r>
      <w:r w:rsidR="008D15A9">
        <w:rPr>
          <w:rFonts w:ascii="Times New Roman" w:hAnsi="Times New Roman" w:cs="Times New Roman"/>
          <w:sz w:val="24"/>
          <w:szCs w:val="24"/>
        </w:rPr>
        <w:t>2</w:t>
      </w:r>
      <w:r w:rsidR="00CA1E5C">
        <w:rPr>
          <w:rFonts w:ascii="Times New Roman" w:hAnsi="Times New Roman" w:cs="Times New Roman"/>
          <w:sz w:val="24"/>
          <w:szCs w:val="24"/>
        </w:rPr>
        <w:t>8</w:t>
      </w:r>
    </w:p>
    <w:p w:rsidR="00F86371" w:rsidRPr="00A7331B" w:rsidRDefault="00F86371" w:rsidP="002026C8">
      <w:pPr>
        <w:tabs>
          <w:tab w:val="left" w:pos="0"/>
        </w:tabs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4.2. Program predškole.......................................................................................30 </w:t>
      </w:r>
    </w:p>
    <w:p w:rsidR="00A7331B" w:rsidRDefault="00B22816" w:rsidP="002026C8">
      <w:pPr>
        <w:tabs>
          <w:tab w:val="left" w:pos="0"/>
        </w:tabs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331B" w:rsidRPr="00A7331B">
        <w:rPr>
          <w:rFonts w:ascii="Times New Roman" w:hAnsi="Times New Roman" w:cs="Times New Roman"/>
          <w:sz w:val="24"/>
          <w:szCs w:val="24"/>
        </w:rPr>
        <w:t>4.</w:t>
      </w:r>
      <w:r w:rsidR="00F86371">
        <w:rPr>
          <w:rFonts w:ascii="Times New Roman" w:hAnsi="Times New Roman" w:cs="Times New Roman"/>
          <w:sz w:val="24"/>
          <w:szCs w:val="24"/>
        </w:rPr>
        <w:t>3</w:t>
      </w:r>
      <w:r w:rsidR="00A7331B" w:rsidRPr="00A7331B">
        <w:rPr>
          <w:rFonts w:ascii="Times New Roman" w:hAnsi="Times New Roman" w:cs="Times New Roman"/>
          <w:sz w:val="24"/>
          <w:szCs w:val="24"/>
        </w:rPr>
        <w:t>. Pedagoška dokumentacija...............................................................</w:t>
      </w:r>
      <w:r w:rsidR="00F133B0">
        <w:rPr>
          <w:rFonts w:ascii="Times New Roman" w:hAnsi="Times New Roman" w:cs="Times New Roman"/>
          <w:sz w:val="24"/>
          <w:szCs w:val="24"/>
        </w:rPr>
        <w:t>.............</w:t>
      </w:r>
      <w:r w:rsidR="008D15A9">
        <w:rPr>
          <w:rFonts w:ascii="Times New Roman" w:hAnsi="Times New Roman" w:cs="Times New Roman"/>
          <w:sz w:val="24"/>
          <w:szCs w:val="24"/>
        </w:rPr>
        <w:t>3</w:t>
      </w:r>
      <w:r w:rsidR="00CA1E5C">
        <w:rPr>
          <w:rFonts w:ascii="Times New Roman" w:hAnsi="Times New Roman" w:cs="Times New Roman"/>
          <w:sz w:val="24"/>
          <w:szCs w:val="24"/>
        </w:rPr>
        <w:t>2</w:t>
      </w:r>
    </w:p>
    <w:p w:rsidR="00F133B0" w:rsidRPr="00A7331B" w:rsidRDefault="00F133B0" w:rsidP="002026C8">
      <w:pPr>
        <w:tabs>
          <w:tab w:val="left" w:pos="0"/>
        </w:tabs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4.</w:t>
      </w:r>
      <w:r w:rsidR="00F8637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Obogačivanje odgojno obrazovnog procesa................................................</w:t>
      </w:r>
      <w:r w:rsidR="008D15A9">
        <w:rPr>
          <w:rFonts w:ascii="Times New Roman" w:hAnsi="Times New Roman" w:cs="Times New Roman"/>
          <w:sz w:val="24"/>
          <w:szCs w:val="24"/>
        </w:rPr>
        <w:t>3</w:t>
      </w:r>
      <w:r w:rsidR="00CA1E5C">
        <w:rPr>
          <w:rFonts w:ascii="Times New Roman" w:hAnsi="Times New Roman" w:cs="Times New Roman"/>
          <w:sz w:val="24"/>
          <w:szCs w:val="24"/>
        </w:rPr>
        <w:t>3</w:t>
      </w:r>
    </w:p>
    <w:p w:rsidR="00A7331B" w:rsidRPr="00FF671A" w:rsidRDefault="00A7331B" w:rsidP="002026C8">
      <w:pPr>
        <w:tabs>
          <w:tab w:val="left" w:pos="0"/>
        </w:tabs>
        <w:ind w:right="140"/>
        <w:rPr>
          <w:rFonts w:ascii="Times New Roman" w:hAnsi="Times New Roman" w:cs="Times New Roman"/>
          <w:b/>
          <w:sz w:val="28"/>
          <w:szCs w:val="28"/>
        </w:rPr>
      </w:pPr>
      <w:r w:rsidRPr="00FF671A">
        <w:rPr>
          <w:rFonts w:ascii="Times New Roman" w:hAnsi="Times New Roman" w:cs="Times New Roman"/>
          <w:b/>
          <w:sz w:val="28"/>
          <w:szCs w:val="28"/>
        </w:rPr>
        <w:t>5. Stručno usavršavanje.....................................................................</w:t>
      </w:r>
      <w:r w:rsidR="008D15A9">
        <w:rPr>
          <w:rFonts w:ascii="Times New Roman" w:hAnsi="Times New Roman" w:cs="Times New Roman"/>
          <w:b/>
          <w:sz w:val="28"/>
          <w:szCs w:val="28"/>
        </w:rPr>
        <w:t>3</w:t>
      </w:r>
      <w:r w:rsidR="00CA1E5C">
        <w:rPr>
          <w:rFonts w:ascii="Times New Roman" w:hAnsi="Times New Roman" w:cs="Times New Roman"/>
          <w:b/>
          <w:sz w:val="28"/>
          <w:szCs w:val="28"/>
        </w:rPr>
        <w:t>6</w:t>
      </w:r>
    </w:p>
    <w:p w:rsidR="00A7331B" w:rsidRPr="00A7331B" w:rsidRDefault="00FF671A" w:rsidP="002026C8">
      <w:pPr>
        <w:tabs>
          <w:tab w:val="left" w:pos="0"/>
        </w:tabs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331B" w:rsidRPr="00A7331B">
        <w:rPr>
          <w:rFonts w:ascii="Times New Roman" w:hAnsi="Times New Roman" w:cs="Times New Roman"/>
          <w:sz w:val="24"/>
          <w:szCs w:val="24"/>
        </w:rPr>
        <w:t>5.1. Plan rada Odgajateljskog vijeća.......................................................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8D15A9">
        <w:rPr>
          <w:rFonts w:ascii="Times New Roman" w:hAnsi="Times New Roman" w:cs="Times New Roman"/>
          <w:sz w:val="24"/>
          <w:szCs w:val="24"/>
        </w:rPr>
        <w:t>3</w:t>
      </w:r>
      <w:r w:rsidR="00CA1E5C">
        <w:rPr>
          <w:rFonts w:ascii="Times New Roman" w:hAnsi="Times New Roman" w:cs="Times New Roman"/>
          <w:sz w:val="24"/>
          <w:szCs w:val="24"/>
        </w:rPr>
        <w:t>8</w:t>
      </w:r>
    </w:p>
    <w:p w:rsidR="00A7331B" w:rsidRPr="00A7331B" w:rsidRDefault="00FF671A" w:rsidP="002026C8">
      <w:pPr>
        <w:tabs>
          <w:tab w:val="left" w:pos="0"/>
        </w:tabs>
        <w:ind w:right="1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331B" w:rsidRPr="00A7331B">
        <w:rPr>
          <w:rFonts w:ascii="Times New Roman" w:hAnsi="Times New Roman" w:cs="Times New Roman"/>
          <w:sz w:val="24"/>
          <w:szCs w:val="24"/>
        </w:rPr>
        <w:t>5.2. Plana rada internih stručnih aktiva...................................................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="00CA1E5C">
        <w:rPr>
          <w:rFonts w:ascii="Times New Roman" w:hAnsi="Times New Roman" w:cs="Times New Roman"/>
          <w:sz w:val="24"/>
          <w:szCs w:val="24"/>
        </w:rPr>
        <w:t>39</w:t>
      </w:r>
    </w:p>
    <w:p w:rsidR="00A7331B" w:rsidRPr="00FF671A" w:rsidRDefault="00A7331B" w:rsidP="002026C8">
      <w:pPr>
        <w:tabs>
          <w:tab w:val="left" w:pos="0"/>
        </w:tabs>
        <w:ind w:right="140"/>
        <w:rPr>
          <w:rFonts w:ascii="Times New Roman" w:hAnsi="Times New Roman" w:cs="Times New Roman"/>
          <w:b/>
          <w:sz w:val="28"/>
          <w:szCs w:val="28"/>
        </w:rPr>
      </w:pPr>
      <w:r w:rsidRPr="00FF671A">
        <w:rPr>
          <w:rFonts w:ascii="Times New Roman" w:hAnsi="Times New Roman" w:cs="Times New Roman"/>
          <w:b/>
          <w:sz w:val="28"/>
          <w:szCs w:val="28"/>
        </w:rPr>
        <w:t>6. Suradnja s roditeljima....................................................................</w:t>
      </w:r>
      <w:r w:rsidR="008D15A9">
        <w:rPr>
          <w:rFonts w:ascii="Times New Roman" w:hAnsi="Times New Roman" w:cs="Times New Roman"/>
          <w:b/>
          <w:sz w:val="28"/>
          <w:szCs w:val="28"/>
        </w:rPr>
        <w:t>4</w:t>
      </w:r>
      <w:r w:rsidR="00CA1E5C">
        <w:rPr>
          <w:rFonts w:ascii="Times New Roman" w:hAnsi="Times New Roman" w:cs="Times New Roman"/>
          <w:b/>
          <w:sz w:val="28"/>
          <w:szCs w:val="28"/>
        </w:rPr>
        <w:t>3</w:t>
      </w:r>
    </w:p>
    <w:p w:rsidR="00A7331B" w:rsidRPr="00FF671A" w:rsidRDefault="00A7331B" w:rsidP="002026C8">
      <w:pPr>
        <w:tabs>
          <w:tab w:val="left" w:pos="0"/>
        </w:tabs>
        <w:ind w:right="140"/>
        <w:rPr>
          <w:rFonts w:ascii="Times New Roman" w:hAnsi="Times New Roman" w:cs="Times New Roman"/>
          <w:b/>
          <w:sz w:val="28"/>
          <w:szCs w:val="28"/>
        </w:rPr>
      </w:pPr>
      <w:r w:rsidRPr="00FF671A">
        <w:rPr>
          <w:rFonts w:ascii="Times New Roman" w:hAnsi="Times New Roman" w:cs="Times New Roman"/>
          <w:b/>
          <w:sz w:val="28"/>
          <w:szCs w:val="28"/>
        </w:rPr>
        <w:t>7. Suradnja s društvenim čimbenicima.............................................</w:t>
      </w:r>
      <w:r w:rsidR="008D15A9">
        <w:rPr>
          <w:rFonts w:ascii="Times New Roman" w:hAnsi="Times New Roman" w:cs="Times New Roman"/>
          <w:b/>
          <w:sz w:val="28"/>
          <w:szCs w:val="28"/>
        </w:rPr>
        <w:t>4</w:t>
      </w:r>
      <w:r w:rsidR="00CA1E5C">
        <w:rPr>
          <w:rFonts w:ascii="Times New Roman" w:hAnsi="Times New Roman" w:cs="Times New Roman"/>
          <w:b/>
          <w:sz w:val="28"/>
          <w:szCs w:val="28"/>
        </w:rPr>
        <w:t>7</w:t>
      </w:r>
    </w:p>
    <w:p w:rsidR="00A7331B" w:rsidRDefault="00A7331B" w:rsidP="002026C8">
      <w:pPr>
        <w:tabs>
          <w:tab w:val="left" w:pos="0"/>
        </w:tabs>
        <w:ind w:right="140"/>
        <w:rPr>
          <w:rFonts w:ascii="Times New Roman" w:hAnsi="Times New Roman" w:cs="Times New Roman"/>
          <w:b/>
          <w:sz w:val="28"/>
          <w:szCs w:val="28"/>
        </w:rPr>
      </w:pPr>
      <w:r w:rsidRPr="00FF671A">
        <w:rPr>
          <w:rFonts w:ascii="Times New Roman" w:hAnsi="Times New Roman" w:cs="Times New Roman"/>
          <w:b/>
          <w:sz w:val="28"/>
          <w:szCs w:val="28"/>
        </w:rPr>
        <w:t>8. Vrednovanje programa...................................................................</w:t>
      </w:r>
      <w:r w:rsidR="008D15A9">
        <w:rPr>
          <w:rFonts w:ascii="Times New Roman" w:hAnsi="Times New Roman" w:cs="Times New Roman"/>
          <w:b/>
          <w:sz w:val="28"/>
          <w:szCs w:val="28"/>
        </w:rPr>
        <w:t>5</w:t>
      </w:r>
      <w:r w:rsidR="00CA1E5C">
        <w:rPr>
          <w:rFonts w:ascii="Times New Roman" w:hAnsi="Times New Roman" w:cs="Times New Roman"/>
          <w:b/>
          <w:sz w:val="28"/>
          <w:szCs w:val="28"/>
        </w:rPr>
        <w:t>0</w:t>
      </w:r>
    </w:p>
    <w:p w:rsidR="00FF671A" w:rsidRPr="00FF671A" w:rsidRDefault="00FF671A" w:rsidP="002026C8">
      <w:pPr>
        <w:tabs>
          <w:tab w:val="left" w:pos="0"/>
        </w:tabs>
        <w:ind w:right="1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9.Plan i program rada Upravnog vijeća............................................</w:t>
      </w:r>
      <w:r w:rsidR="008D15A9">
        <w:rPr>
          <w:rFonts w:ascii="Times New Roman" w:hAnsi="Times New Roman" w:cs="Times New Roman"/>
          <w:b/>
          <w:sz w:val="28"/>
          <w:szCs w:val="28"/>
        </w:rPr>
        <w:t>5</w:t>
      </w:r>
      <w:r w:rsidR="00CA1E5C">
        <w:rPr>
          <w:rFonts w:ascii="Times New Roman" w:hAnsi="Times New Roman" w:cs="Times New Roman"/>
          <w:b/>
          <w:sz w:val="28"/>
          <w:szCs w:val="28"/>
        </w:rPr>
        <w:t>1</w:t>
      </w:r>
    </w:p>
    <w:p w:rsidR="00FF671A" w:rsidRDefault="00FF671A" w:rsidP="002026C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7331B" w:rsidRPr="00FF671A">
        <w:rPr>
          <w:rFonts w:ascii="Times New Roman" w:hAnsi="Times New Roman" w:cs="Times New Roman"/>
          <w:b/>
          <w:sz w:val="28"/>
          <w:szCs w:val="28"/>
        </w:rPr>
        <w:t>. Plan i program ravnateljice 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331B" w:rsidRPr="00FF671A">
        <w:rPr>
          <w:rFonts w:ascii="Times New Roman" w:hAnsi="Times New Roman" w:cs="Times New Roman"/>
          <w:b/>
          <w:sz w:val="28"/>
          <w:szCs w:val="28"/>
        </w:rPr>
        <w:t>zdravstvene</w:t>
      </w:r>
      <w:r>
        <w:rPr>
          <w:rFonts w:ascii="Times New Roman" w:hAnsi="Times New Roman" w:cs="Times New Roman"/>
          <w:b/>
          <w:sz w:val="28"/>
          <w:szCs w:val="28"/>
        </w:rPr>
        <w:t xml:space="preserve"> voditeljice................</w:t>
      </w:r>
      <w:r w:rsidR="008D15A9">
        <w:rPr>
          <w:rFonts w:ascii="Times New Roman" w:hAnsi="Times New Roman" w:cs="Times New Roman"/>
          <w:b/>
          <w:sz w:val="28"/>
          <w:szCs w:val="28"/>
        </w:rPr>
        <w:t>5</w:t>
      </w:r>
      <w:r w:rsidR="00CA1E5C">
        <w:rPr>
          <w:rFonts w:ascii="Times New Roman" w:hAnsi="Times New Roman" w:cs="Times New Roman"/>
          <w:b/>
          <w:sz w:val="28"/>
          <w:szCs w:val="28"/>
        </w:rPr>
        <w:t>2</w:t>
      </w:r>
    </w:p>
    <w:p w:rsidR="00FF671A" w:rsidRDefault="00FF671A" w:rsidP="00202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F671A">
        <w:rPr>
          <w:rFonts w:ascii="Times New Roman" w:hAnsi="Times New Roman" w:cs="Times New Roman"/>
          <w:sz w:val="24"/>
          <w:szCs w:val="24"/>
        </w:rPr>
        <w:t>10.1</w:t>
      </w:r>
      <w:r>
        <w:rPr>
          <w:rFonts w:ascii="Times New Roman" w:hAnsi="Times New Roman" w:cs="Times New Roman"/>
          <w:sz w:val="24"/>
          <w:szCs w:val="24"/>
        </w:rPr>
        <w:t>.Godišnji plan i program rada ravnateljice....................................................</w:t>
      </w:r>
      <w:r w:rsidR="008D15A9">
        <w:rPr>
          <w:rFonts w:ascii="Times New Roman" w:hAnsi="Times New Roman" w:cs="Times New Roman"/>
          <w:sz w:val="24"/>
          <w:szCs w:val="24"/>
        </w:rPr>
        <w:t>5</w:t>
      </w:r>
      <w:r w:rsidR="00CA1E5C">
        <w:rPr>
          <w:rFonts w:ascii="Times New Roman" w:hAnsi="Times New Roman" w:cs="Times New Roman"/>
          <w:sz w:val="24"/>
          <w:szCs w:val="24"/>
        </w:rPr>
        <w:t>2</w:t>
      </w:r>
    </w:p>
    <w:p w:rsidR="00201065" w:rsidRPr="00FF671A" w:rsidRDefault="00FF671A" w:rsidP="002026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10.2. Godišnji plan i program rada zdravstvene voditeljice.................................</w:t>
      </w:r>
      <w:r w:rsidR="008D15A9">
        <w:rPr>
          <w:rFonts w:ascii="Times New Roman" w:hAnsi="Times New Roman" w:cs="Times New Roman"/>
          <w:sz w:val="24"/>
          <w:szCs w:val="24"/>
        </w:rPr>
        <w:t>5</w:t>
      </w:r>
      <w:r w:rsidR="00CA1E5C">
        <w:rPr>
          <w:rFonts w:ascii="Times New Roman" w:hAnsi="Times New Roman" w:cs="Times New Roman"/>
          <w:sz w:val="24"/>
          <w:szCs w:val="24"/>
        </w:rPr>
        <w:t>4</w:t>
      </w:r>
      <w:r w:rsidRPr="00FF671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26CA7" w:rsidRDefault="00DF439D" w:rsidP="00BD250C">
      <w:pPr>
        <w:pStyle w:val="Heading1"/>
        <w:spacing w:line="360" w:lineRule="auto"/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</w:pPr>
      <w:bookmarkStart w:id="0" w:name="_Toc396390978"/>
      <w:r w:rsidRPr="00A50BA1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lastRenderedPageBreak/>
        <w:t xml:space="preserve">1. </w:t>
      </w:r>
      <w:r w:rsidR="00F26CA7" w:rsidRPr="00A50BA1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t>U</w:t>
      </w:r>
      <w:r w:rsidR="00A7331B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t>STROJSTVO RADA</w:t>
      </w:r>
      <w:bookmarkEnd w:id="0"/>
    </w:p>
    <w:p w:rsidR="006B0997" w:rsidRPr="006B0997" w:rsidRDefault="006B0997" w:rsidP="006B0997">
      <w:pPr>
        <w:rPr>
          <w:lang w:eastAsia="hr-HR"/>
        </w:rPr>
      </w:pPr>
    </w:p>
    <w:p w:rsidR="006B0997" w:rsidRPr="006B0997" w:rsidRDefault="00143323" w:rsidP="006B09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Dječji vrtić „Zvončica</w:t>
      </w:r>
      <w:r w:rsidR="00F26CA7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Sesvete</w:t>
      </w:r>
      <w:r w:rsidR="00F26CA7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Trg Lovre Matačića 9 </w:t>
      </w:r>
      <w:r w:rsidR="00F26CA7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(u daljnjem tekstu: Vrtić) organizira i provodi  programe njege, odgoja, obrazovanja, zdravstvene zaštite i prehrane za djecu od navršen</w:t>
      </w:r>
      <w:r w:rsidR="00DF439D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jedne godine </w:t>
      </w:r>
      <w:r w:rsidR="00F26CA7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života do polaska u osnovnu školu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F26CA7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B0997" w:rsidRPr="006B0997">
        <w:rPr>
          <w:rFonts w:ascii="Times New Roman" w:hAnsi="Times New Roman" w:cs="Times New Roman"/>
          <w:sz w:val="24"/>
          <w:szCs w:val="24"/>
        </w:rPr>
        <w:t>Osnivačica i ravnateljica dječjeg vrtića je Radmila Rukavina,prof. predškolskog odgoja.</w:t>
      </w:r>
    </w:p>
    <w:p w:rsidR="009F553F" w:rsidRPr="009F553F" w:rsidRDefault="009F553F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553F">
        <w:rPr>
          <w:rFonts w:ascii="Times New Roman" w:hAnsi="Times New Roman" w:cs="Times New Roman"/>
          <w:sz w:val="24"/>
          <w:szCs w:val="24"/>
        </w:rPr>
        <w:t>Godišnji plan i program odgojno–obrazovnog rada za pedagošku godinu 201</w:t>
      </w:r>
      <w:r w:rsidR="00505B7C">
        <w:rPr>
          <w:rFonts w:ascii="Times New Roman" w:hAnsi="Times New Roman" w:cs="Times New Roman"/>
          <w:sz w:val="24"/>
          <w:szCs w:val="24"/>
        </w:rPr>
        <w:t>7</w:t>
      </w:r>
      <w:r w:rsidRPr="009F553F">
        <w:rPr>
          <w:rFonts w:ascii="Times New Roman" w:hAnsi="Times New Roman" w:cs="Times New Roman"/>
          <w:sz w:val="24"/>
          <w:szCs w:val="24"/>
        </w:rPr>
        <w:t>./201</w:t>
      </w:r>
      <w:r w:rsidR="00505B7C">
        <w:rPr>
          <w:rFonts w:ascii="Times New Roman" w:hAnsi="Times New Roman" w:cs="Times New Roman"/>
          <w:sz w:val="24"/>
          <w:szCs w:val="24"/>
        </w:rPr>
        <w:t>8</w:t>
      </w:r>
      <w:r w:rsidRPr="009F553F">
        <w:rPr>
          <w:rFonts w:ascii="Times New Roman" w:hAnsi="Times New Roman" w:cs="Times New Roman"/>
          <w:sz w:val="24"/>
          <w:szCs w:val="24"/>
        </w:rPr>
        <w:t>. izradili smo na temelju pozitivne odgojno-obrazovne prakse i kurikuluma vrtića, s ciljem poticanja cjelovitog razvoja djeteta (tjelesnog, psihomotornog, socio-emocionalnog i spoznajnog razvoja te razvoja ličnosti, govora, komunikacije, izražavanja i stvaralaštva) uvažavajući individualne razvojne potrebe i mogućnosti djeteta te u skladu s time pedagoški utjecati u duhu humanističkih vrijednosti. Program ćemo provoditi u skladu sa suvremenom koncepcijom predškolskog odgoja i obrazovanja, polazećih od stvarnih potreba djeteta i njegove osobnosti, u stalnoj dinamičnoj interakciji s obitelji i okruženjem te ga kontinuirano usklađivati s nacionalnim zahtjevima definiranim u Nacionalnom kurikulumu za rani i predškolski odgoj i obrazovanje. Godišnji plan i program odgojno–obrazovnog rada izrađen je i provodit će se u skladu sa zakonskim propisima koji se odnose na predškolski odgoj i obrazovanje. Osobito uporište nalazimo u Zakonu o predškolskom odgoju i obrazovanju, te u njegovim izmjenama i dopunama, Državnom pedagoškom standardu i izmjenama i dopunama, Programskom usmjerenju odgoja i obrazovanja predškolske djece, Prijedlogu koncepciji razvoja predškolskog odgoja, Konvenciji o pravima djeteta, Smjernicama za strategiju obrazovanja, znanosti i tehnologije RH i u dokumentima za samovrednovanje</w:t>
      </w:r>
    </w:p>
    <w:p w:rsidR="007F6346" w:rsidRDefault="007F6346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Odgojno-obrazovni rad  Dječjeg vrtića „</w:t>
      </w:r>
      <w:r w:rsidR="0014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Zvončica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odvija se u </w:t>
      </w:r>
      <w:r w:rsidR="0014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dvije vrtićke</w:t>
      </w:r>
      <w:r w:rsidR="008F215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jednoj jasličkoj skupini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 početkom pedagoške go</w:t>
      </w:r>
      <w:r w:rsidR="00143323">
        <w:rPr>
          <w:rFonts w:ascii="Times New Roman" w:eastAsia="Times New Roman" w:hAnsi="Times New Roman" w:cs="Times New Roman"/>
          <w:sz w:val="24"/>
          <w:szCs w:val="24"/>
          <w:lang w:eastAsia="hr-HR"/>
        </w:rPr>
        <w:t>dine  0</w:t>
      </w:r>
      <w:r w:rsidR="00505B7C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143323">
        <w:rPr>
          <w:rFonts w:ascii="Times New Roman" w:eastAsia="Times New Roman" w:hAnsi="Times New Roman" w:cs="Times New Roman"/>
          <w:sz w:val="24"/>
          <w:szCs w:val="24"/>
          <w:lang w:eastAsia="hr-HR"/>
        </w:rPr>
        <w:t>.  rujna 201</w:t>
      </w:r>
      <w:r w:rsidR="00505B7C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,</w:t>
      </w:r>
      <w:r w:rsidR="001433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završetkom 31. kolovoza 201</w:t>
      </w:r>
      <w:r w:rsidR="00505B7C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143323">
        <w:rPr>
          <w:rFonts w:ascii="Times New Roman" w:eastAsia="Times New Roman" w:hAnsi="Times New Roman" w:cs="Times New Roman"/>
          <w:sz w:val="24"/>
          <w:szCs w:val="24"/>
          <w:lang w:eastAsia="hr-HR"/>
        </w:rPr>
        <w:t>godine.</w:t>
      </w:r>
    </w:p>
    <w:p w:rsidR="00506D4A" w:rsidRDefault="00506D4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06D4A" w:rsidRDefault="00506D4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331B" w:rsidRDefault="00A7331B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331B" w:rsidRDefault="00A7331B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331B" w:rsidRDefault="00A7331B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331B" w:rsidRDefault="00A7331B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331B" w:rsidRDefault="00A7331B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331B" w:rsidRDefault="00A7331B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4DC2" w:rsidRPr="00CA1C95" w:rsidRDefault="007D5191" w:rsidP="00F2770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CA1C95">
        <w:rPr>
          <w:rFonts w:ascii="Times New Roman" w:hAnsi="Times New Roman"/>
          <w:b/>
          <w:sz w:val="28"/>
          <w:szCs w:val="28"/>
        </w:rPr>
        <w:lastRenderedPageBreak/>
        <w:t>STRUKTURA RADNIH DANA I SATI PO MJESECIMA 201</w:t>
      </w:r>
      <w:r w:rsidR="00505B7C">
        <w:rPr>
          <w:rFonts w:ascii="Times New Roman" w:hAnsi="Times New Roman"/>
          <w:b/>
          <w:sz w:val="28"/>
          <w:szCs w:val="28"/>
        </w:rPr>
        <w:t>7</w:t>
      </w:r>
      <w:r w:rsidRPr="00CA1C95">
        <w:rPr>
          <w:rFonts w:ascii="Times New Roman" w:hAnsi="Times New Roman"/>
          <w:b/>
          <w:sz w:val="28"/>
          <w:szCs w:val="28"/>
        </w:rPr>
        <w:t>/201</w:t>
      </w:r>
      <w:r w:rsidR="00F63DF7">
        <w:rPr>
          <w:rFonts w:ascii="Times New Roman" w:hAnsi="Times New Roman"/>
          <w:b/>
          <w:sz w:val="28"/>
          <w:szCs w:val="28"/>
        </w:rPr>
        <w:t>8</w:t>
      </w:r>
      <w:r w:rsidRPr="00CA1C95">
        <w:rPr>
          <w:rFonts w:ascii="Times New Roman" w:hAnsi="Times New Roman"/>
          <w:b/>
          <w:sz w:val="28"/>
          <w:szCs w:val="28"/>
        </w:rPr>
        <w:t>.</w:t>
      </w:r>
    </w:p>
    <w:p w:rsidR="006B58C5" w:rsidRPr="00F27708" w:rsidRDefault="006B58C5" w:rsidP="00F277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Pedagoška godina 201</w:t>
      </w:r>
      <w:r w:rsidR="00505B7C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./201</w:t>
      </w:r>
      <w:r w:rsidR="00505B7C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58C5" w:rsidRDefault="006B58C5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DC2" w:rsidRDefault="00F27708" w:rsidP="00F2770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Tablica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5"/>
        <w:gridCol w:w="1265"/>
        <w:gridCol w:w="1309"/>
        <w:gridCol w:w="1457"/>
        <w:gridCol w:w="1417"/>
        <w:gridCol w:w="1279"/>
        <w:gridCol w:w="1246"/>
      </w:tblGrid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MJESEC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BROJ DANA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 w:rsidP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SUBOTA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 w:rsidP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NEDJELJA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BLAGDAN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RADNI DAN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SATI</w:t>
            </w:r>
          </w:p>
        </w:tc>
      </w:tr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9/201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5B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10/201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5B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11/201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12/201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F63D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3DF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1/201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5B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F63D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3DF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2/201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F63D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63D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3/201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5B7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</w:tr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4/201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F63D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63D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5/201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05B7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</w:tr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6/201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F63D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F63D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3DF7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7/201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F63D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F63D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F63D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3DF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505B7C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8/201</w:t>
            </w:r>
            <w:r w:rsidR="00505B7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F63D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63DF7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505B7C" w:rsidTr="00AF4DC2"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365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505B7C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F63D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="00F63DF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F63D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F63DF7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</w:tr>
    </w:tbl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12590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09. 201</w:t>
      </w:r>
      <w:r w:rsidR="0012590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početak pedagoške godine.</w:t>
      </w:r>
    </w:p>
    <w:p w:rsidR="00F27708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125909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.07-.  31. 08. 201</w:t>
      </w:r>
      <w:r w:rsidR="00125909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 ljetna organizacija </w:t>
      </w:r>
      <w:r>
        <w:rPr>
          <w:rFonts w:ascii="Times New Roman" w:hAnsi="Times New Roman"/>
          <w:color w:val="000000"/>
          <w:sz w:val="24"/>
          <w:szCs w:val="24"/>
        </w:rPr>
        <w:t>rad</w:t>
      </w:r>
    </w:p>
    <w:p w:rsidR="00AF4DC2" w:rsidRPr="00F27708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Rad vrtića tijekom ljeta</w:t>
      </w: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Tijekom mjeseca lipnja, putem  ankete,  ispitati ćemo potrebe roditelja za radom vrtića ljeti, te ćemo na osnovu dobivenih povratnih informacija od roditelja, organizirati rad ljeti. </w:t>
      </w:r>
    </w:p>
    <w:p w:rsidR="00C537CC" w:rsidRDefault="00C537CC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37CC" w:rsidRDefault="00C537CC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37CC" w:rsidRDefault="00C537CC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537CC" w:rsidRDefault="00C537CC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58C5" w:rsidRDefault="006B58C5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58C5" w:rsidRDefault="006B58C5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3960" w:rsidRDefault="00AF3960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DC2" w:rsidRPr="001C5AD5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C5AD5">
        <w:rPr>
          <w:rFonts w:ascii="Times New Roman" w:hAnsi="Times New Roman"/>
          <w:b/>
          <w:sz w:val="24"/>
          <w:szCs w:val="24"/>
        </w:rPr>
        <w:lastRenderedPageBreak/>
        <w:t>1.2</w:t>
      </w:r>
      <w:r w:rsidR="001C5AD5" w:rsidRPr="001C5AD5">
        <w:rPr>
          <w:rFonts w:ascii="Times New Roman" w:hAnsi="Times New Roman"/>
          <w:b/>
          <w:sz w:val="24"/>
          <w:szCs w:val="24"/>
        </w:rPr>
        <w:t xml:space="preserve"> . PODACI O BROJU DJECE I ODGAJATELJIMA </w:t>
      </w:r>
      <w:r w:rsidR="00BE7EBE">
        <w:rPr>
          <w:rFonts w:ascii="Times New Roman" w:hAnsi="Times New Roman"/>
          <w:b/>
          <w:sz w:val="24"/>
          <w:szCs w:val="24"/>
        </w:rPr>
        <w:t>I TRAJANJU PROGRAMA</w:t>
      </w:r>
    </w:p>
    <w:p w:rsidR="001C5AD5" w:rsidRDefault="001C5AD5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Tablica 2.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2322"/>
        <w:gridCol w:w="2322"/>
        <w:gridCol w:w="2322"/>
      </w:tblGrid>
      <w:tr w:rsidR="00AF4DC2" w:rsidTr="00AF4DC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OBJEKT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PROGRAM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BROJ SKUPINA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BROJ DJECE</w:t>
            </w:r>
          </w:p>
        </w:tc>
      </w:tr>
      <w:tr w:rsidR="00AF4DC2" w:rsidTr="00AF4DC2"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4DC2" w:rsidRDefault="009B5D9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AF4DC2">
              <w:rPr>
                <w:rFonts w:ascii="Times New Roman" w:hAnsi="Times New Roman"/>
                <w:sz w:val="24"/>
                <w:szCs w:val="24"/>
              </w:rPr>
              <w:t>bjekt</w:t>
            </w:r>
            <w:r w:rsidR="00710898">
              <w:rPr>
                <w:rFonts w:ascii="Times New Roman" w:hAnsi="Times New Roman"/>
                <w:sz w:val="24"/>
                <w:szCs w:val="24"/>
              </w:rPr>
              <w:t xml:space="preserve"> u</w:t>
            </w:r>
          </w:p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Sesvete</w:t>
            </w:r>
            <w:r w:rsidR="009B5D97">
              <w:rPr>
                <w:rFonts w:ascii="Times New Roman" w:hAnsi="Times New Roman"/>
                <w:sz w:val="24"/>
                <w:szCs w:val="24"/>
              </w:rPr>
              <w:t>, Trg Lovre Matačića 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10-satni redoviti vrtićki program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4DC2" w:rsidRDefault="00551887" w:rsidP="00C8200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820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F4DC2" w:rsidTr="00AF4D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10-satni redoviti jaslički program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F4DC2" w:rsidRDefault="009B5D9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4DC2" w:rsidRDefault="00C8200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F4DC2" w:rsidTr="00AF4DC2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Pr="00BE7EBE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7EBE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Pr="00BE7EBE" w:rsidRDefault="009B5D9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B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Pr="00BE7EBE" w:rsidRDefault="00551887" w:rsidP="00C8200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7EBE">
              <w:rPr>
                <w:rFonts w:ascii="Times New Roman" w:hAnsi="Times New Roman"/>
                <w:sz w:val="24"/>
                <w:szCs w:val="24"/>
              </w:rPr>
              <w:t>5</w:t>
            </w:r>
            <w:r w:rsidR="00C8200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F4DC2" w:rsidRPr="00BE7EBE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EBE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Br</w:t>
      </w:r>
      <w:r w:rsidR="009B5D97">
        <w:rPr>
          <w:rFonts w:ascii="Times New Roman" w:hAnsi="Times New Roman"/>
          <w:sz w:val="24"/>
          <w:szCs w:val="24"/>
        </w:rPr>
        <w:t>ojno stanje djece s 30. 09. 2016</w:t>
      </w:r>
      <w:r>
        <w:rPr>
          <w:rFonts w:ascii="Times New Roman" w:hAnsi="Times New Roman"/>
          <w:sz w:val="24"/>
          <w:szCs w:val="24"/>
        </w:rPr>
        <w:t>.</w:t>
      </w:r>
      <w:r w:rsidR="009B5D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godine. Djeca će se upisivati tijekom godine do popunjenja kapaciteta Vrtića.</w:t>
      </w:r>
    </w:p>
    <w:p w:rsidR="00F27708" w:rsidRDefault="00F27708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Tablica 3.</w:t>
      </w: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Kraći programi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2322"/>
        <w:gridCol w:w="2322"/>
        <w:gridCol w:w="2322"/>
      </w:tblGrid>
      <w:tr w:rsidR="00AF4DC2" w:rsidTr="00AF4DC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OBJEKT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PROGRAM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BROJ SKUPINA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BROJ DJECE</w:t>
            </w:r>
          </w:p>
        </w:tc>
      </w:tr>
      <w:tr w:rsidR="00AF4DC2" w:rsidTr="00AF4DC2"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F4DC2" w:rsidRDefault="009B5D9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AF4DC2">
              <w:rPr>
                <w:rFonts w:ascii="Times New Roman" w:hAnsi="Times New Roman"/>
                <w:sz w:val="24"/>
                <w:szCs w:val="24"/>
              </w:rPr>
              <w:t>bjekt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 </w:t>
            </w:r>
          </w:p>
          <w:p w:rsidR="00AF4DC2" w:rsidRDefault="009B5D9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Sesveta, Trg L. Matačića 9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BC7C5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Mala škola sporta</w:t>
            </w:r>
          </w:p>
          <w:p w:rsidR="00BC7C5A" w:rsidRDefault="00BC7C5A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C7C5A" w:rsidRDefault="00BC7C5A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0A19FD" w:rsidP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C0CE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F4DC2" w:rsidTr="00F63DF7">
        <w:trPr>
          <w:trHeight w:val="10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Engleski jezik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F4DC2" w:rsidTr="00AF4DC2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Pr="00BE7EBE" w:rsidRDefault="00AF4DC2" w:rsidP="00C82003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Pr="00BE7EBE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Pr="00BE7EBE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CE6" w:rsidTr="00AF4DC2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E6" w:rsidRPr="00BE7EBE" w:rsidRDefault="001C0CE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E6" w:rsidRPr="00BE7EBE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E6" w:rsidRPr="00BE7EBE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CE6" w:rsidTr="00AF4DC2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E6" w:rsidRPr="00BE7EBE" w:rsidRDefault="001C0CE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E6" w:rsidRPr="00BE7EBE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E6" w:rsidRPr="00BE7EBE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CE6" w:rsidTr="00AF4DC2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E6" w:rsidRDefault="001C0CE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E6" w:rsidRPr="00BE7EBE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E6" w:rsidRPr="00BE7EBE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CE6" w:rsidTr="00AF4DC2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E6" w:rsidRDefault="001C0CE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E6" w:rsidRPr="00BE7EBE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CE6" w:rsidRPr="00BE7EBE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0CE6" w:rsidTr="00AF4DC2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6" w:rsidRDefault="001C0CE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Ritmika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6" w:rsidRPr="00BE7EBE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6" w:rsidRPr="00BE7EBE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C0CE6" w:rsidTr="00AF4DC2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6" w:rsidRDefault="001C0CE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6" w:rsidRPr="00BE7EBE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E6" w:rsidRPr="00BE7EBE" w:rsidRDefault="001C0CE6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DC2" w:rsidRDefault="009B5D97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EBE"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4"/>
          <w:szCs w:val="24"/>
        </w:rPr>
        <w:t>Stanje na dan 30. 09. 201</w:t>
      </w:r>
      <w:r w:rsidR="001C0CE6">
        <w:rPr>
          <w:rFonts w:ascii="Times New Roman" w:hAnsi="Times New Roman"/>
          <w:sz w:val="24"/>
          <w:szCs w:val="24"/>
        </w:rPr>
        <w:t>7</w:t>
      </w:r>
      <w:r w:rsidR="00AF4DC2">
        <w:rPr>
          <w:rFonts w:ascii="Times New Roman" w:hAnsi="Times New Roman"/>
          <w:sz w:val="24"/>
          <w:szCs w:val="24"/>
        </w:rPr>
        <w:t>.godine.  U kraće programe djeca će se moći upisivati tijekom godine također do popunjenja kapaciteta.</w:t>
      </w:r>
    </w:p>
    <w:p w:rsidR="006B58C5" w:rsidRDefault="00BC7C5A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 10-satni vrtićki program integriran je i" </w:t>
      </w:r>
      <w:r w:rsidRPr="00BE7EBE">
        <w:rPr>
          <w:rFonts w:ascii="Times New Roman" w:hAnsi="Times New Roman"/>
          <w:sz w:val="24"/>
          <w:szCs w:val="24"/>
        </w:rPr>
        <w:t>eko -etno program" koji</w:t>
      </w:r>
      <w:r>
        <w:rPr>
          <w:rFonts w:ascii="Times New Roman" w:hAnsi="Times New Roman"/>
          <w:sz w:val="24"/>
          <w:szCs w:val="24"/>
        </w:rPr>
        <w:t xml:space="preserve"> se izvodi s djecom od</w:t>
      </w:r>
      <w:r w:rsidR="001C0CE6">
        <w:rPr>
          <w:rFonts w:ascii="Times New Roman" w:hAnsi="Times New Roman"/>
          <w:sz w:val="24"/>
          <w:szCs w:val="24"/>
        </w:rPr>
        <w:t xml:space="preserve"> 4</w:t>
      </w:r>
      <w:r>
        <w:rPr>
          <w:rFonts w:ascii="Times New Roman" w:hAnsi="Times New Roman"/>
          <w:sz w:val="24"/>
          <w:szCs w:val="24"/>
        </w:rPr>
        <w:t>-7 godina života i roditeljima se dodatno ne naplaćuje.</w:t>
      </w:r>
      <w:r w:rsidR="00AF4DC2">
        <w:rPr>
          <w:rFonts w:ascii="Times New Roman" w:hAnsi="Times New Roman"/>
          <w:sz w:val="24"/>
          <w:szCs w:val="24"/>
        </w:rPr>
        <w:t xml:space="preserve"> </w:t>
      </w:r>
    </w:p>
    <w:p w:rsidR="00D04691" w:rsidRDefault="00D04691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04691" w:rsidRDefault="00D04691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04691" w:rsidRDefault="00D04691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04691" w:rsidRDefault="00D04691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58C5" w:rsidRDefault="006B58C5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58C5" w:rsidRDefault="006B58C5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B58C5" w:rsidRDefault="006B58C5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Tablica 4.</w:t>
      </w:r>
    </w:p>
    <w:p w:rsidR="006B58C5" w:rsidRDefault="006B58C5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Dnevno radno vrijeme skupina, djelatnici, trajanje 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992"/>
        <w:gridCol w:w="992"/>
        <w:gridCol w:w="1134"/>
        <w:gridCol w:w="851"/>
        <w:gridCol w:w="1417"/>
        <w:gridCol w:w="1843"/>
        <w:gridCol w:w="957"/>
      </w:tblGrid>
      <w:tr w:rsidR="00AF4DC2" w:rsidTr="00AF4DC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24"/>
                <w:szCs w:val="24"/>
              </w:rPr>
            </w:pPr>
          </w:p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03152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b/>
                <w:color w:val="403152"/>
                <w:sz w:val="18"/>
                <w:szCs w:val="18"/>
              </w:rPr>
              <w:t>KUPINA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18"/>
                <w:szCs w:val="18"/>
              </w:rPr>
            </w:pPr>
          </w:p>
          <w:p w:rsidR="00AF4DC2" w:rsidRDefault="00AF4DC2">
            <w:pPr>
              <w:pStyle w:val="NoSpacing"/>
              <w:spacing w:line="360" w:lineRule="auto"/>
              <w:rPr>
                <w:rFonts w:ascii="Times New Roman" w:hAnsi="Times New Roman"/>
                <w:b/>
                <w:color w:val="40315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403152"/>
                <w:sz w:val="18"/>
                <w:szCs w:val="18"/>
              </w:rPr>
              <w:t>RADNO VRIJEME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18"/>
                <w:szCs w:val="18"/>
              </w:rPr>
            </w:pPr>
          </w:p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403152"/>
                <w:sz w:val="16"/>
                <w:szCs w:val="16"/>
              </w:rPr>
              <w:t>POČETAK</w:t>
            </w:r>
            <w:r>
              <w:rPr>
                <w:rFonts w:ascii="Times New Roman" w:hAnsi="Times New Roman"/>
                <w:b/>
                <w:color w:val="403152"/>
                <w:sz w:val="18"/>
                <w:szCs w:val="18"/>
              </w:rPr>
              <w:t xml:space="preserve"> RADA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16"/>
                <w:szCs w:val="16"/>
              </w:rPr>
            </w:pPr>
          </w:p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403152"/>
                <w:sz w:val="14"/>
                <w:szCs w:val="14"/>
              </w:rPr>
              <w:t>ZAVRŠETAK RADA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403152"/>
                <w:sz w:val="18"/>
                <w:szCs w:val="18"/>
              </w:rPr>
              <w:t xml:space="preserve">BROJ </w:t>
            </w:r>
            <w:r>
              <w:rPr>
                <w:rFonts w:ascii="Times New Roman" w:hAnsi="Times New Roman"/>
                <w:b/>
                <w:color w:val="403152"/>
                <w:sz w:val="16"/>
                <w:szCs w:val="16"/>
              </w:rPr>
              <w:t xml:space="preserve">RADNIH </w:t>
            </w:r>
            <w:r>
              <w:rPr>
                <w:rFonts w:ascii="Times New Roman" w:hAnsi="Times New Roman"/>
                <w:b/>
                <w:color w:val="403152"/>
                <w:sz w:val="18"/>
                <w:szCs w:val="18"/>
              </w:rPr>
              <w:t>DANA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18"/>
                <w:szCs w:val="18"/>
              </w:rPr>
            </w:pPr>
          </w:p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403152"/>
                <w:sz w:val="18"/>
                <w:szCs w:val="18"/>
              </w:rPr>
              <w:t>DJELATNIK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18"/>
                <w:szCs w:val="18"/>
              </w:rPr>
            </w:pPr>
          </w:p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403152"/>
                <w:sz w:val="18"/>
                <w:szCs w:val="18"/>
              </w:rPr>
              <w:t>STRUKA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18"/>
                <w:szCs w:val="18"/>
              </w:rPr>
            </w:pPr>
          </w:p>
          <w:p w:rsidR="00AF4DC2" w:rsidRDefault="00AF4DC2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403152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403152"/>
                <w:sz w:val="18"/>
                <w:szCs w:val="18"/>
              </w:rPr>
              <w:t>S</w:t>
            </w:r>
            <w:r>
              <w:rPr>
                <w:rFonts w:ascii="Times New Roman" w:hAnsi="Times New Roman"/>
                <w:b/>
                <w:color w:val="403152"/>
                <w:sz w:val="14"/>
                <w:szCs w:val="14"/>
              </w:rPr>
              <w:t>TRUČNA</w:t>
            </w:r>
            <w:r>
              <w:rPr>
                <w:rFonts w:ascii="Times New Roman" w:hAnsi="Times New Roman"/>
                <w:b/>
                <w:color w:val="403152"/>
                <w:sz w:val="18"/>
                <w:szCs w:val="18"/>
              </w:rPr>
              <w:t xml:space="preserve"> SPREMA</w:t>
            </w:r>
          </w:p>
        </w:tc>
      </w:tr>
      <w:tr w:rsidR="00AF4DC2" w:rsidTr="00AF4DC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Jaslička skupina </w:t>
            </w:r>
            <w:r w:rsidR="009B5D97">
              <w:rPr>
                <w:rFonts w:ascii="Times New Roman" w:hAnsi="Times New Roman"/>
                <w:sz w:val="20"/>
                <w:szCs w:val="20"/>
              </w:rPr>
              <w:t>„Srčeka</w:t>
            </w:r>
            <w:r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9B5D9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 – 17</w:t>
            </w:r>
            <w:r w:rsidR="00AF4DC2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0469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.09.  </w:t>
            </w:r>
          </w:p>
          <w:p w:rsidR="00AF4DC2" w:rsidRDefault="009B5D97" w:rsidP="00D0469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D04691">
              <w:rPr>
                <w:rFonts w:ascii="Times New Roman" w:hAnsi="Times New Roman"/>
                <w:sz w:val="24"/>
                <w:szCs w:val="24"/>
              </w:rPr>
              <w:t>7</w:t>
            </w:r>
            <w:r w:rsidR="00AF4D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9B5D97" w:rsidP="00D0469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31.08. 201</w:t>
            </w:r>
            <w:r w:rsidR="00D04691">
              <w:rPr>
                <w:rFonts w:ascii="Times New Roman" w:hAnsi="Times New Roman"/>
                <w:sz w:val="24"/>
                <w:szCs w:val="24"/>
              </w:rPr>
              <w:t>8</w:t>
            </w:r>
            <w:r w:rsidR="00AF4D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9B5D97" w:rsidP="00D0469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0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49F" w:rsidRDefault="00D04691" w:rsidP="00D04691">
            <w:pPr>
              <w:spacing w:after="200" w:line="276" w:lineRule="auto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Veselka Tadić Rajić</w:t>
            </w:r>
          </w:p>
          <w:p w:rsidR="00D04691" w:rsidRPr="00E1149F" w:rsidRDefault="00D04691" w:rsidP="00D04691">
            <w:pPr>
              <w:spacing w:after="200" w:line="276" w:lineRule="auto"/>
              <w:rPr>
                <w:sz w:val="24"/>
                <w:szCs w:val="24"/>
                <w:lang w:bidi="en-US"/>
              </w:rPr>
            </w:pPr>
            <w:r>
              <w:rPr>
                <w:sz w:val="24"/>
                <w:szCs w:val="24"/>
                <w:lang w:bidi="en-US"/>
              </w:rPr>
              <w:t>Marija Hajnić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Stručna prvostupnica </w:t>
            </w:r>
          </w:p>
          <w:p w:rsidR="00D04691" w:rsidRDefault="00D0469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P.O.</w:t>
            </w:r>
          </w:p>
          <w:p w:rsidR="00D04691" w:rsidRDefault="00D0469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AF4DC2" w:rsidRDefault="00D04691">
            <w:pPr>
              <w:pStyle w:val="NoSpacing"/>
            </w:pPr>
            <w:r>
              <w:t>Stručna prvostupnica P.O.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</w:t>
            </w:r>
          </w:p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</w:t>
            </w:r>
          </w:p>
        </w:tc>
      </w:tr>
      <w:tr w:rsidR="00AF4DC2" w:rsidTr="00F27708">
        <w:trPr>
          <w:trHeight w:val="14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Mlađa vrtićka</w:t>
            </w:r>
          </w:p>
          <w:p w:rsidR="00AF4DC2" w:rsidRDefault="009B5D9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„Cvjetići</w:t>
            </w:r>
            <w:r w:rsidR="00AF4DC2">
              <w:rPr>
                <w:rFonts w:ascii="Times New Roman" w:hAnsi="Times New Roman"/>
                <w:sz w:val="20"/>
                <w:szCs w:val="20"/>
              </w:rPr>
              <w:t>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9B5D97" w:rsidP="009B5D9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 – 17,</w:t>
            </w:r>
            <w:r w:rsidR="00AF4DC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9B5D97" w:rsidP="00D0469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0469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.09. 201</w:t>
            </w:r>
            <w:r w:rsidR="00D04691">
              <w:rPr>
                <w:rFonts w:ascii="Times New Roman" w:hAnsi="Times New Roman"/>
                <w:sz w:val="24"/>
                <w:szCs w:val="24"/>
              </w:rPr>
              <w:t>7</w:t>
            </w:r>
            <w:r w:rsidR="00AF4D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9B5D97" w:rsidP="00D04691">
            <w:pPr>
              <w:spacing w:after="0" w:line="240" w:lineRule="auto"/>
              <w:rPr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31. 08. 201</w:t>
            </w:r>
            <w:r w:rsidR="00D04691">
              <w:rPr>
                <w:rFonts w:ascii="Times New Roman" w:hAnsi="Times New Roman"/>
                <w:sz w:val="24"/>
                <w:szCs w:val="24"/>
              </w:rPr>
              <w:t>8</w:t>
            </w:r>
            <w:r w:rsidR="00AF4D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9B5D97" w:rsidP="00D0469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0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49F" w:rsidRDefault="00D046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Kristina Brozinčević</w:t>
            </w:r>
          </w:p>
          <w:p w:rsidR="00D04691" w:rsidRDefault="00D04691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Morana Vukelić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 predškolske djece</w:t>
            </w:r>
          </w:p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4DC2" w:rsidRDefault="00E1149F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Odgajatelj predškolske djece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</w:t>
            </w:r>
          </w:p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F4DC2" w:rsidRDefault="00AF4DC2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</w:t>
            </w:r>
          </w:p>
        </w:tc>
      </w:tr>
      <w:tr w:rsidR="006B58C5" w:rsidTr="00AF4DC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C5" w:rsidRDefault="006B58C5">
            <w:pPr>
              <w:pStyle w:val="NoSpacing"/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Mješovita vrtićka </w:t>
            </w:r>
          </w:p>
          <w:p w:rsidR="006B58C5" w:rsidRDefault="006B58C5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“Bubamare“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C5" w:rsidRDefault="006B58C5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7,00 – 17,00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C5" w:rsidRDefault="006B58C5" w:rsidP="00D0469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0469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.09. 201</w:t>
            </w:r>
            <w:r w:rsidR="00D0469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C5" w:rsidRDefault="006B58C5" w:rsidP="00D04691">
            <w:pPr>
              <w:spacing w:after="0" w:line="240" w:lineRule="auto"/>
              <w:rPr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31. 08. 201</w:t>
            </w:r>
            <w:r w:rsidR="00D0469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C5" w:rsidRDefault="006B58C5" w:rsidP="00D04691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D046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8C5" w:rsidRDefault="006B58C5" w:rsidP="006B58C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Martina Loborec</w:t>
            </w:r>
          </w:p>
          <w:p w:rsidR="00D04691" w:rsidRDefault="00D04691" w:rsidP="006B58C5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Sandra Petković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C5" w:rsidRDefault="006B58C5" w:rsidP="00683B4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Odgojitelj predškolske djece</w:t>
            </w:r>
          </w:p>
          <w:p w:rsidR="006B58C5" w:rsidRDefault="006B58C5" w:rsidP="00683B4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58C5" w:rsidRDefault="006B58C5" w:rsidP="00683B46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Odgajatelj predškolske djece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C5" w:rsidRDefault="006B58C5" w:rsidP="00683B4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</w:t>
            </w:r>
          </w:p>
          <w:p w:rsidR="006B58C5" w:rsidRDefault="006B58C5" w:rsidP="00683B4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58C5" w:rsidRDefault="006B58C5" w:rsidP="00683B4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B58C5" w:rsidRDefault="006B58C5" w:rsidP="00683B46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</w:t>
            </w:r>
          </w:p>
        </w:tc>
      </w:tr>
    </w:tbl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Ukupan broj odgajatelja:</w:t>
      </w: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jaslične skupine / djeca u dobi od 1 – 3 godine života –</w:t>
      </w:r>
      <w:r w:rsidR="009B5D97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odgajatelja</w:t>
      </w: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vrtićke skupine / djeca u dobi od 3 – 7 godina života –</w:t>
      </w:r>
      <w:r w:rsidR="009B5D97">
        <w:rPr>
          <w:rFonts w:ascii="Times New Roman" w:hAnsi="Times New Roman"/>
          <w:sz w:val="24"/>
          <w:szCs w:val="24"/>
        </w:rPr>
        <w:t xml:space="preserve"> 4 o</w:t>
      </w:r>
      <w:r>
        <w:rPr>
          <w:rFonts w:ascii="Times New Roman" w:hAnsi="Times New Roman"/>
          <w:sz w:val="24"/>
          <w:szCs w:val="24"/>
        </w:rPr>
        <w:t>dgajatelja</w:t>
      </w:r>
    </w:p>
    <w:p w:rsidR="00AF4DC2" w:rsidRDefault="000A19FD" w:rsidP="000A19FD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Ukupno 6 odgajatelja</w:t>
      </w: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Radno vrijeme pojedinih skupina planira se u skladu s brojem prisutne djece, uzrastom i potrebama  provođenja odgojno obrazovnog programa. Ono se može mijenjati tijekom godine, temeljem praćenja stvarnih potreba djece i roditelja. Promjene se vrše isljučivo na prijedlog stručnih suradnika ili odgojitelja i u dogovoru s njima.</w:t>
      </w: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73AF7" w:rsidRDefault="00AF4DC2" w:rsidP="00B73AF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Zajednički rad oba odgojitelja planiran  je  prema uzrastu djece. Djeca u šestoj godini života  u  pravilu nemaju potrebu za dnevnim odmorom tijekom dana, osim ako ipak imaju izrazitu potrebu ili ako roditelj inzistira na popodnevnom odmoru.</w:t>
      </w:r>
      <w:r w:rsidR="00B73AF7" w:rsidRPr="00B73AF7">
        <w:rPr>
          <w:rFonts w:ascii="Times New Roman" w:hAnsi="Times New Roman"/>
          <w:b/>
          <w:sz w:val="24"/>
          <w:szCs w:val="24"/>
        </w:rPr>
        <w:t xml:space="preserve"> </w:t>
      </w:r>
    </w:p>
    <w:p w:rsidR="00827ED0" w:rsidRDefault="00827ED0" w:rsidP="00B73AF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73AF7" w:rsidRPr="00B73AF7" w:rsidRDefault="00B73AF7" w:rsidP="00B73AF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7EBE">
        <w:rPr>
          <w:rFonts w:ascii="Times New Roman" w:hAnsi="Times New Roman"/>
          <w:b/>
          <w:sz w:val="24"/>
          <w:szCs w:val="24"/>
        </w:rPr>
        <w:lastRenderedPageBreak/>
        <w:t xml:space="preserve"> </w:t>
      </w:r>
      <w:r w:rsidRPr="00B73AF7">
        <w:rPr>
          <w:rFonts w:ascii="Times New Roman" w:hAnsi="Times New Roman"/>
          <w:sz w:val="24"/>
          <w:szCs w:val="24"/>
        </w:rPr>
        <w:t>PROGRAM PREDŠKOLE</w:t>
      </w:r>
    </w:p>
    <w:p w:rsidR="00B73AF7" w:rsidRDefault="00B73AF7" w:rsidP="00B73AF7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Planom upisa predviđeno je da će program predškole pohađati  </w:t>
      </w:r>
      <w:r w:rsidR="00827ED0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-ero djece polaznika redovito 10 satnog programa dječjeg vrtića Zvončica. </w:t>
      </w:r>
    </w:p>
    <w:p w:rsidR="00B73AF7" w:rsidRDefault="00B73AF7" w:rsidP="00B73AF7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Tablica 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35"/>
        <w:gridCol w:w="1237"/>
        <w:gridCol w:w="1441"/>
        <w:gridCol w:w="1237"/>
        <w:gridCol w:w="1237"/>
        <w:gridCol w:w="1256"/>
      </w:tblGrid>
      <w:tr w:rsidR="00B73AF7" w:rsidTr="00B73AF7">
        <w:trPr>
          <w:trHeight w:val="869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</w:rPr>
              <w:t>Radno vrijeme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</w:rPr>
              <w:t>Djelatnik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</w:rPr>
              <w:t>Struka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</w:rPr>
              <w:t>Stručna sprema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</w:rPr>
              <w:t>Početak rada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</w:rPr>
              <w:t>Završetak rada</w:t>
            </w:r>
          </w:p>
        </w:tc>
      </w:tr>
      <w:tr w:rsidR="00B73AF7" w:rsidTr="00B73AF7">
        <w:trPr>
          <w:trHeight w:val="1599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en-US"/>
              </w:rPr>
            </w:pP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en-US"/>
              </w:rPr>
            </w:pPr>
            <w:r>
              <w:rPr>
                <w:rFonts w:ascii="Times New Roman" w:hAnsi="Times New Roman"/>
                <w:sz w:val="24"/>
              </w:rPr>
              <w:t>12,30-14,30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 w:rsidR="00827ED0">
              <w:rPr>
                <w:rFonts w:ascii="Times New Roman" w:hAnsi="Times New Roman"/>
                <w:sz w:val="24"/>
              </w:rPr>
              <w:t>Sandra Petković</w:t>
            </w: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en-US"/>
              </w:rPr>
            </w:pP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en-US"/>
              </w:rPr>
            </w:pP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en-US"/>
              </w:rPr>
            </w:pP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en-US"/>
              </w:rPr>
            </w:pPr>
            <w:r>
              <w:rPr>
                <w:rFonts w:ascii="Times New Roman" w:hAnsi="Times New Roman"/>
                <w:sz w:val="24"/>
                <w:lang w:bidi="en-US"/>
              </w:rPr>
              <w:t>Martina Loborec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</w:rPr>
              <w:t>Odgojitelj predškolske djece</w:t>
            </w: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en-US"/>
              </w:rPr>
            </w:pPr>
            <w:r>
              <w:rPr>
                <w:rFonts w:ascii="Times New Roman" w:hAnsi="Times New Roman"/>
              </w:rPr>
              <w:t>Odgojitelj predškolske djece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en-US"/>
              </w:rPr>
            </w:pPr>
            <w:r>
              <w:rPr>
                <w:rFonts w:ascii="Times New Roman" w:hAnsi="Times New Roman"/>
                <w:sz w:val="24"/>
              </w:rPr>
              <w:t>VŠS</w:t>
            </w: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en-US"/>
              </w:rPr>
            </w:pPr>
            <w:r>
              <w:rPr>
                <w:rFonts w:ascii="Times New Roman" w:hAnsi="Times New Roman"/>
                <w:sz w:val="24"/>
              </w:rPr>
              <w:t>VŠS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en-US"/>
              </w:rPr>
            </w:pP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73AF7" w:rsidRDefault="00B73AF7" w:rsidP="00827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en-US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827ED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.10. 201</w:t>
            </w:r>
            <w:r w:rsidR="00827ED0"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en-US"/>
              </w:rPr>
            </w:pPr>
          </w:p>
          <w:p w:rsidR="00B73AF7" w:rsidRDefault="00B73AF7" w:rsidP="00B73A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B73AF7" w:rsidRDefault="00B73AF7" w:rsidP="00827E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lang w:bidi="en-US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 w:rsidR="00827ED0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>.05. 201</w:t>
            </w:r>
            <w:r w:rsidR="00827ED0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B73AF7" w:rsidRDefault="00B73AF7" w:rsidP="00B73AF7">
      <w:pPr>
        <w:jc w:val="both"/>
        <w:rPr>
          <w:rFonts w:ascii="Times New Roman" w:hAnsi="Times New Roman"/>
          <w:sz w:val="24"/>
          <w:lang w:bidi="en-US"/>
        </w:rPr>
      </w:pPr>
    </w:p>
    <w:p w:rsidR="00B73AF7" w:rsidRPr="00B73AF7" w:rsidRDefault="00B73AF7" w:rsidP="00B73AF7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73AF7">
        <w:rPr>
          <w:rFonts w:ascii="Times New Roman" w:hAnsi="Times New Roman"/>
          <w:sz w:val="24"/>
          <w:szCs w:val="24"/>
        </w:rPr>
        <w:t>KRAĆI PROGRAMI</w:t>
      </w:r>
    </w:p>
    <w:p w:rsidR="00B73AF7" w:rsidRPr="00AF3960" w:rsidRDefault="00B73AF7" w:rsidP="00B73AF7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Vrtić nudi kraće programe sporta, engleskog jezika i ritmike i plesa verificirane od strane Ministarstva znanosti, obrazovanja i športa a kojih su nositelji vanjski suradnici,Sport </w:t>
      </w:r>
      <w:r w:rsidR="00CE0DD0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duca i Udruga Barn</w:t>
      </w:r>
      <w:r w:rsidR="00CE0DD0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 Voditelji  programa su  Jurica  Pavičić</w:t>
      </w:r>
      <w:r w:rsidR="000D34B1">
        <w:rPr>
          <w:rFonts w:ascii="Times New Roman" w:hAnsi="Times New Roman"/>
          <w:sz w:val="24"/>
          <w:szCs w:val="24"/>
        </w:rPr>
        <w:t xml:space="preserve"> ,Dor</w:t>
      </w:r>
      <w:r w:rsidR="004D6EFA">
        <w:rPr>
          <w:rFonts w:ascii="Times New Roman" w:hAnsi="Times New Roman"/>
          <w:sz w:val="24"/>
          <w:szCs w:val="24"/>
        </w:rPr>
        <w:t>otea Cepanec</w:t>
      </w:r>
      <w:r>
        <w:rPr>
          <w:rFonts w:ascii="Times New Roman" w:hAnsi="Times New Roman"/>
          <w:sz w:val="24"/>
          <w:szCs w:val="24"/>
        </w:rPr>
        <w:t xml:space="preserve"> i Božena Bombek.</w:t>
      </w:r>
    </w:p>
    <w:p w:rsidR="00B73AF7" w:rsidRDefault="00B73AF7" w:rsidP="00B73AF7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Tablica 7.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47"/>
        <w:gridCol w:w="1548"/>
        <w:gridCol w:w="1548"/>
        <w:gridCol w:w="1548"/>
        <w:gridCol w:w="1548"/>
        <w:gridCol w:w="1548"/>
      </w:tblGrid>
      <w:tr w:rsidR="00B73AF7" w:rsidTr="00B73AF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Kraći programi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</w:p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Voditelji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Vrijeme rada i trajanje programa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 xml:space="preserve">Dob </w:t>
            </w:r>
          </w:p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djece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Broj</w:t>
            </w:r>
          </w:p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djece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Suglasnost</w:t>
            </w:r>
          </w:p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za</w:t>
            </w:r>
          </w:p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color w:val="5F497A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program</w:t>
            </w:r>
          </w:p>
        </w:tc>
      </w:tr>
      <w:tr w:rsidR="00B73AF7" w:rsidTr="00B73AF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Mala škola sporta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44C0F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Sport </w:t>
            </w:r>
            <w:r w:rsidR="00B44C0F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duca-Jurica Pavičić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10/201</w:t>
            </w:r>
            <w:r w:rsidR="000D34B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 do 6/201</w:t>
            </w:r>
            <w:r w:rsidR="000D34B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73AF7" w:rsidRDefault="00B73AF7" w:rsidP="00B73AF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x tjedno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3– 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F7" w:rsidRDefault="00A02E5B" w:rsidP="000D34B1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D34B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B" w:rsidRPr="00CE0DD0" w:rsidRDefault="00B73AF7" w:rsidP="00B44C0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DD0">
              <w:rPr>
                <w:rFonts w:ascii="Times New Roman" w:hAnsi="Times New Roman"/>
                <w:sz w:val="20"/>
                <w:szCs w:val="20"/>
              </w:rPr>
              <w:t xml:space="preserve">KLASA: </w:t>
            </w:r>
            <w:r w:rsidR="00B44C0F" w:rsidRPr="00CE0DD0">
              <w:rPr>
                <w:rFonts w:ascii="Times New Roman" w:hAnsi="Times New Roman"/>
                <w:sz w:val="20"/>
                <w:szCs w:val="20"/>
              </w:rPr>
              <w:t>007—</w:t>
            </w:r>
            <w:r w:rsidRPr="00CE0DD0">
              <w:rPr>
                <w:rFonts w:ascii="Times New Roman" w:hAnsi="Times New Roman"/>
                <w:sz w:val="20"/>
                <w:szCs w:val="20"/>
              </w:rPr>
              <w:t>0</w:t>
            </w:r>
            <w:r w:rsidR="00B44C0F" w:rsidRPr="00CE0DD0">
              <w:rPr>
                <w:rFonts w:ascii="Times New Roman" w:hAnsi="Times New Roman"/>
                <w:sz w:val="20"/>
                <w:szCs w:val="20"/>
              </w:rPr>
              <w:t>2/13-03/00002</w:t>
            </w:r>
          </w:p>
          <w:p w:rsidR="00B73AF7" w:rsidRPr="00CE0DD0" w:rsidRDefault="00B73AF7" w:rsidP="00B44C0F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DD0">
              <w:rPr>
                <w:rFonts w:ascii="Times New Roman" w:hAnsi="Times New Roman"/>
                <w:sz w:val="20"/>
                <w:szCs w:val="20"/>
              </w:rPr>
              <w:t xml:space="preserve"> URBROJ: </w:t>
            </w:r>
            <w:r w:rsidR="00B44C0F" w:rsidRPr="00CE0DD0">
              <w:rPr>
                <w:rFonts w:ascii="Times New Roman" w:hAnsi="Times New Roman"/>
                <w:sz w:val="20"/>
                <w:szCs w:val="20"/>
              </w:rPr>
              <w:t>533-21-13-0002</w:t>
            </w:r>
          </w:p>
        </w:tc>
      </w:tr>
      <w:tr w:rsidR="00B73AF7" w:rsidTr="00B73AF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Engleski jezik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8C47AB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Udruga Barn</w:t>
            </w:r>
            <w:r w:rsidR="008C47AB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>-Božena Bombek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B73AF7" w:rsidP="00B73AF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10/201</w:t>
            </w:r>
            <w:r w:rsidR="004D6EF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 do 6/201</w:t>
            </w:r>
            <w:r w:rsidR="004D6EFA">
              <w:rPr>
                <w:rFonts w:ascii="Times New Roman" w:hAnsi="Times New Roman"/>
                <w:sz w:val="24"/>
                <w:szCs w:val="24"/>
              </w:rPr>
              <w:t>8.</w:t>
            </w:r>
          </w:p>
          <w:p w:rsidR="00B73AF7" w:rsidRDefault="00B73AF7" w:rsidP="00B73AF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x tjedno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4 - 7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7" w:rsidRDefault="00B73AF7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3AF7" w:rsidRDefault="000D34B1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7AB" w:rsidRPr="00CE0DD0" w:rsidRDefault="00B73AF7" w:rsidP="00B73AF7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DD0">
              <w:rPr>
                <w:rFonts w:ascii="Times New Roman" w:hAnsi="Times New Roman"/>
                <w:sz w:val="20"/>
                <w:szCs w:val="20"/>
              </w:rPr>
              <w:t>KLASA:</w:t>
            </w:r>
          </w:p>
          <w:p w:rsidR="008C47AB" w:rsidRPr="00CE0DD0" w:rsidRDefault="008C47AB" w:rsidP="00B73AF7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DD0">
              <w:rPr>
                <w:rFonts w:ascii="Times New Roman" w:hAnsi="Times New Roman"/>
                <w:sz w:val="20"/>
                <w:szCs w:val="20"/>
              </w:rPr>
              <w:t xml:space="preserve"> 601-2/11-01/0226</w:t>
            </w:r>
          </w:p>
          <w:p w:rsidR="00B73AF7" w:rsidRPr="00CE0DD0" w:rsidRDefault="00B73AF7" w:rsidP="00B73AF7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DD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26C8" w:rsidRPr="00CE0DD0" w:rsidRDefault="00B73AF7" w:rsidP="00B73AF7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E0DD0">
              <w:rPr>
                <w:rFonts w:ascii="Times New Roman" w:hAnsi="Times New Roman"/>
                <w:sz w:val="20"/>
                <w:szCs w:val="20"/>
              </w:rPr>
              <w:t xml:space="preserve"> URB</w:t>
            </w:r>
            <w:r w:rsidR="008C47AB" w:rsidRPr="00CE0DD0">
              <w:rPr>
                <w:rFonts w:ascii="Times New Roman" w:hAnsi="Times New Roman"/>
                <w:sz w:val="20"/>
                <w:szCs w:val="20"/>
              </w:rPr>
              <w:t>ROJ: 561-03-01-4-11-2</w:t>
            </w:r>
          </w:p>
          <w:p w:rsidR="002026C8" w:rsidRPr="00CE0DD0" w:rsidRDefault="002026C8" w:rsidP="00B73AF7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3AF7" w:rsidRPr="00CE0DD0" w:rsidRDefault="00B73AF7" w:rsidP="00B73AF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3AF7" w:rsidTr="00B73AF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4D6EFA" w:rsidP="00B73AF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Ritmika i ples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4D6EFA" w:rsidP="00B73AF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 Educa</w:t>
            </w:r>
          </w:p>
          <w:p w:rsidR="004D6EFA" w:rsidRDefault="004D6EFA" w:rsidP="00B73AF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Dorotea Cepanec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4D6EFA" w:rsidP="00B73AF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 10./2017. Do 6./2018.</w:t>
            </w:r>
          </w:p>
          <w:p w:rsidR="004D6EFA" w:rsidRDefault="004D6EFA" w:rsidP="00B73AF7">
            <w:pPr>
              <w:pStyle w:val="NoSpacing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2x tjedno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7" w:rsidRDefault="004D6EFA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3-7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AF7" w:rsidRDefault="004D6EFA" w:rsidP="00B73AF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AF7" w:rsidRDefault="004D6EFA" w:rsidP="00B73AF7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6EFA">
              <w:rPr>
                <w:rFonts w:ascii="Times New Roman" w:hAnsi="Times New Roman"/>
                <w:sz w:val="20"/>
                <w:szCs w:val="20"/>
              </w:rPr>
              <w:t>KLASA:</w:t>
            </w:r>
            <w:r>
              <w:rPr>
                <w:rFonts w:ascii="Times New Roman" w:hAnsi="Times New Roman"/>
                <w:sz w:val="20"/>
                <w:szCs w:val="20"/>
              </w:rPr>
              <w:t>007-02/13-03/00002</w:t>
            </w:r>
          </w:p>
          <w:p w:rsidR="004D6EFA" w:rsidRPr="004D6EFA" w:rsidRDefault="004D6EFA" w:rsidP="00B73AF7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URBROJ:533-21-13-0002</w:t>
            </w:r>
          </w:p>
        </w:tc>
      </w:tr>
    </w:tbl>
    <w:p w:rsidR="00B73AF7" w:rsidRDefault="00B73AF7" w:rsidP="00B73AF7">
      <w:pPr>
        <w:rPr>
          <w:rFonts w:ascii="Calibri" w:hAnsi="Calibri"/>
          <w:lang w:bidi="en-US"/>
        </w:rPr>
      </w:pPr>
    </w:p>
    <w:p w:rsidR="00B73AF7" w:rsidRDefault="00B73AF7" w:rsidP="00B73AF7">
      <w:r>
        <w:lastRenderedPageBreak/>
        <w:t>*u vrtiću se odvija  i „etno- eko program“ integriran u 10-satni program vrtića za djecu od 3-7 godina života</w:t>
      </w:r>
    </w:p>
    <w:p w:rsidR="00B73AF7" w:rsidRDefault="00B73AF7" w:rsidP="00B73AF7"/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Cilj nam je postaviti  organizaciju  koja će imati za svrhu podizati razinu kvalitete odgojno obrazovnog rada kroz zadovoljavanje dječjih primarnih potreba, te prepoznavanje vrtića kao ustanove  koja se nastoji uskladiti s potrebama i pravima svakog pojedinog djeteta.</w:t>
      </w: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DC2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F4DC2" w:rsidRPr="00BE7EBE" w:rsidRDefault="00AF4DC2" w:rsidP="00AF4DC2">
      <w:pPr>
        <w:pStyle w:val="NoSpacing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E7EBE">
        <w:rPr>
          <w:rFonts w:ascii="Times New Roman" w:hAnsi="Times New Roman"/>
          <w:b/>
          <w:sz w:val="24"/>
          <w:szCs w:val="24"/>
        </w:rPr>
        <w:t>1.</w:t>
      </w:r>
      <w:r w:rsidR="00BE7EBE" w:rsidRPr="00BE7EBE">
        <w:rPr>
          <w:rFonts w:ascii="Times New Roman" w:hAnsi="Times New Roman"/>
          <w:b/>
          <w:sz w:val="24"/>
          <w:szCs w:val="24"/>
        </w:rPr>
        <w:t>2.1</w:t>
      </w:r>
      <w:r w:rsidRPr="00BE7EBE">
        <w:rPr>
          <w:rFonts w:ascii="Times New Roman" w:hAnsi="Times New Roman"/>
          <w:b/>
          <w:sz w:val="24"/>
          <w:szCs w:val="24"/>
        </w:rPr>
        <w:t>. STRUKTURA  SATNICE RADNOG VREME</w:t>
      </w:r>
      <w:r w:rsidR="009B5D97" w:rsidRPr="00BE7EBE">
        <w:rPr>
          <w:rFonts w:ascii="Times New Roman" w:hAnsi="Times New Roman"/>
          <w:b/>
          <w:sz w:val="24"/>
          <w:szCs w:val="24"/>
        </w:rPr>
        <w:t>NA ODGAJATELJA U PEDAGOŠKOJ 201</w:t>
      </w:r>
      <w:r w:rsidR="004231C5">
        <w:rPr>
          <w:rFonts w:ascii="Times New Roman" w:hAnsi="Times New Roman"/>
          <w:b/>
          <w:sz w:val="24"/>
          <w:szCs w:val="24"/>
        </w:rPr>
        <w:t>7</w:t>
      </w:r>
      <w:r w:rsidR="009B5D97" w:rsidRPr="00BE7EBE">
        <w:rPr>
          <w:rFonts w:ascii="Times New Roman" w:hAnsi="Times New Roman"/>
          <w:b/>
          <w:sz w:val="24"/>
          <w:szCs w:val="24"/>
        </w:rPr>
        <w:t>. / 201</w:t>
      </w:r>
      <w:r w:rsidR="004231C5">
        <w:rPr>
          <w:rFonts w:ascii="Times New Roman" w:hAnsi="Times New Roman"/>
          <w:b/>
          <w:sz w:val="24"/>
          <w:szCs w:val="24"/>
        </w:rPr>
        <w:t>8</w:t>
      </w:r>
      <w:r w:rsidRPr="00BE7EBE">
        <w:rPr>
          <w:rFonts w:ascii="Times New Roman" w:hAnsi="Times New Roman"/>
          <w:b/>
          <w:sz w:val="24"/>
          <w:szCs w:val="24"/>
        </w:rPr>
        <w:t>.</w:t>
      </w:r>
    </w:p>
    <w:p w:rsidR="00AF4DC2" w:rsidRDefault="00AF4DC2" w:rsidP="00AF4DC2">
      <w:pPr>
        <w:jc w:val="both"/>
        <w:rPr>
          <w:rFonts w:ascii="Times New Roman" w:hAnsi="Times New Roman"/>
          <w:sz w:val="24"/>
        </w:rPr>
      </w:pPr>
    </w:p>
    <w:p w:rsidR="00023584" w:rsidRPr="0011546D" w:rsidRDefault="00023584" w:rsidP="000235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</w:t>
      </w:r>
      <w:r w:rsidR="00320B5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E20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023584" w:rsidRPr="0011546D" w:rsidRDefault="00023584" w:rsidP="000235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Style w:val="LightGrid-Accent3"/>
        <w:tblpPr w:leftFromText="180" w:rightFromText="180" w:vertAnchor="text" w:horzAnchor="margin" w:tblpXSpec="center" w:tblpY="483"/>
        <w:tblW w:w="11761" w:type="dxa"/>
        <w:tblLayout w:type="fixed"/>
        <w:tblLook w:val="04A0"/>
      </w:tblPr>
      <w:tblGrid>
        <w:gridCol w:w="1271"/>
        <w:gridCol w:w="851"/>
        <w:gridCol w:w="1134"/>
        <w:gridCol w:w="1275"/>
        <w:gridCol w:w="1418"/>
        <w:gridCol w:w="992"/>
        <w:gridCol w:w="1418"/>
        <w:gridCol w:w="1125"/>
        <w:gridCol w:w="1088"/>
        <w:gridCol w:w="1189"/>
      </w:tblGrid>
      <w:tr w:rsidR="00023584" w:rsidRPr="0011546D" w:rsidTr="00AA4084">
        <w:trPr>
          <w:cnfStyle w:val="100000000000"/>
        </w:trPr>
        <w:tc>
          <w:tcPr>
            <w:cnfStyle w:val="001000000000"/>
            <w:tcW w:w="1271" w:type="dxa"/>
          </w:tcPr>
          <w:p w:rsidR="00023584" w:rsidRPr="0011546D" w:rsidRDefault="00023584" w:rsidP="00AA40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Mjesec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Broj dana</w:t>
            </w:r>
          </w:p>
        </w:tc>
        <w:tc>
          <w:tcPr>
            <w:tcW w:w="1134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Subote</w:t>
            </w:r>
          </w:p>
        </w:tc>
        <w:tc>
          <w:tcPr>
            <w:tcW w:w="127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Nedjelje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Blagdani</w:t>
            </w:r>
          </w:p>
        </w:tc>
        <w:tc>
          <w:tcPr>
            <w:tcW w:w="992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Radni dani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Neposredni rad</w:t>
            </w:r>
          </w:p>
        </w:tc>
        <w:tc>
          <w:tcPr>
            <w:tcW w:w="112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poslovi</w:t>
            </w:r>
          </w:p>
        </w:tc>
        <w:tc>
          <w:tcPr>
            <w:tcW w:w="108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Stanka</w:t>
            </w:r>
          </w:p>
        </w:tc>
        <w:tc>
          <w:tcPr>
            <w:tcW w:w="1189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1000000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 sati rada</w:t>
            </w:r>
          </w:p>
        </w:tc>
      </w:tr>
      <w:tr w:rsidR="00023584" w:rsidRPr="0011546D" w:rsidTr="00AA4084">
        <w:trPr>
          <w:cnfStyle w:val="000000100000"/>
        </w:trPr>
        <w:tc>
          <w:tcPr>
            <w:cnfStyle w:val="001000000000"/>
            <w:tcW w:w="1271" w:type="dxa"/>
          </w:tcPr>
          <w:p w:rsidR="00023584" w:rsidRPr="0011546D" w:rsidRDefault="00023584" w:rsidP="0042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09/201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134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7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92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418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</w:t>
            </w:r>
          </w:p>
        </w:tc>
        <w:tc>
          <w:tcPr>
            <w:tcW w:w="1125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88" w:type="dxa"/>
          </w:tcPr>
          <w:p w:rsidR="00023584" w:rsidRPr="0011546D" w:rsidRDefault="00023584" w:rsidP="00E61AD3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E61AD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0,5</w:t>
            </w:r>
          </w:p>
        </w:tc>
        <w:tc>
          <w:tcPr>
            <w:tcW w:w="1189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</w:t>
            </w:r>
          </w:p>
        </w:tc>
      </w:tr>
      <w:tr w:rsidR="00023584" w:rsidRPr="0011546D" w:rsidTr="00AA4084">
        <w:trPr>
          <w:cnfStyle w:val="000000010000"/>
        </w:trPr>
        <w:tc>
          <w:tcPr>
            <w:cnfStyle w:val="001000000000"/>
            <w:tcW w:w="1271" w:type="dxa"/>
          </w:tcPr>
          <w:p w:rsidR="00023584" w:rsidRPr="0011546D" w:rsidRDefault="00023584" w:rsidP="0042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10/201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134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7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92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418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</w:t>
            </w:r>
          </w:p>
        </w:tc>
        <w:tc>
          <w:tcPr>
            <w:tcW w:w="1125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088" w:type="dxa"/>
          </w:tcPr>
          <w:p w:rsidR="00023584" w:rsidRPr="0011546D" w:rsidRDefault="00023584" w:rsidP="00E61AD3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E61AD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89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</w:t>
            </w:r>
          </w:p>
        </w:tc>
      </w:tr>
      <w:tr w:rsidR="00023584" w:rsidRPr="0011546D" w:rsidTr="00AA4084">
        <w:trPr>
          <w:cnfStyle w:val="000000100000"/>
        </w:trPr>
        <w:tc>
          <w:tcPr>
            <w:cnfStyle w:val="001000000000"/>
            <w:tcW w:w="1271" w:type="dxa"/>
          </w:tcPr>
          <w:p w:rsidR="00023584" w:rsidRPr="0011546D" w:rsidRDefault="00023584" w:rsidP="0042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11/201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134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7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92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5.5</w:t>
            </w:r>
          </w:p>
        </w:tc>
        <w:tc>
          <w:tcPr>
            <w:tcW w:w="112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108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</w:t>
            </w:r>
          </w:p>
        </w:tc>
        <w:tc>
          <w:tcPr>
            <w:tcW w:w="1189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168</w:t>
            </w:r>
          </w:p>
        </w:tc>
      </w:tr>
      <w:tr w:rsidR="00023584" w:rsidRPr="0011546D" w:rsidTr="00AA4084">
        <w:trPr>
          <w:cnfStyle w:val="000000010000"/>
        </w:trPr>
        <w:tc>
          <w:tcPr>
            <w:cnfStyle w:val="001000000000"/>
            <w:tcW w:w="1271" w:type="dxa"/>
          </w:tcPr>
          <w:p w:rsidR="00023584" w:rsidRPr="0011546D" w:rsidRDefault="00023584" w:rsidP="0042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12/201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134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75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418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92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418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</w:t>
            </w:r>
          </w:p>
        </w:tc>
        <w:tc>
          <w:tcPr>
            <w:tcW w:w="1125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1088" w:type="dxa"/>
          </w:tcPr>
          <w:p w:rsidR="00023584" w:rsidRPr="0011546D" w:rsidRDefault="002E6D19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="000235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</w:t>
            </w:r>
          </w:p>
        </w:tc>
        <w:tc>
          <w:tcPr>
            <w:tcW w:w="1189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</w:t>
            </w:r>
          </w:p>
        </w:tc>
      </w:tr>
      <w:tr w:rsidR="00023584" w:rsidRPr="0011546D" w:rsidTr="00AA4084">
        <w:trPr>
          <w:cnfStyle w:val="000000100000"/>
        </w:trPr>
        <w:tc>
          <w:tcPr>
            <w:cnfStyle w:val="001000000000"/>
            <w:tcW w:w="1271" w:type="dxa"/>
          </w:tcPr>
          <w:p w:rsidR="00023584" w:rsidRPr="0011546D" w:rsidRDefault="00023584" w:rsidP="0042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01/201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134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75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92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418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21</w:t>
            </w:r>
          </w:p>
        </w:tc>
        <w:tc>
          <w:tcPr>
            <w:tcW w:w="1125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088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89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</w:t>
            </w:r>
          </w:p>
        </w:tc>
      </w:tr>
      <w:tr w:rsidR="00023584" w:rsidRPr="0011546D" w:rsidTr="00AA4084">
        <w:trPr>
          <w:cnfStyle w:val="000000010000"/>
        </w:trPr>
        <w:tc>
          <w:tcPr>
            <w:cnfStyle w:val="001000000000"/>
            <w:tcW w:w="1271" w:type="dxa"/>
          </w:tcPr>
          <w:p w:rsidR="00023584" w:rsidRPr="0011546D" w:rsidRDefault="00023584" w:rsidP="0042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02/201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1134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7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92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112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08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189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160</w:t>
            </w:r>
          </w:p>
        </w:tc>
      </w:tr>
      <w:tr w:rsidR="00023584" w:rsidRPr="0011546D" w:rsidTr="00AA4084">
        <w:trPr>
          <w:cnfStyle w:val="000000100000"/>
        </w:trPr>
        <w:tc>
          <w:tcPr>
            <w:cnfStyle w:val="001000000000"/>
            <w:tcW w:w="1271" w:type="dxa"/>
          </w:tcPr>
          <w:p w:rsidR="00023584" w:rsidRPr="0011546D" w:rsidRDefault="00023584" w:rsidP="0042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03/201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134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7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92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418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25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088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189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</w:t>
            </w:r>
          </w:p>
        </w:tc>
      </w:tr>
      <w:tr w:rsidR="00023584" w:rsidRPr="0011546D" w:rsidTr="00AA4084">
        <w:trPr>
          <w:cnfStyle w:val="000000010000"/>
        </w:trPr>
        <w:tc>
          <w:tcPr>
            <w:cnfStyle w:val="001000000000"/>
            <w:tcW w:w="1271" w:type="dxa"/>
          </w:tcPr>
          <w:p w:rsidR="00023584" w:rsidRPr="0011546D" w:rsidRDefault="00023584" w:rsidP="0042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04/201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134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7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92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418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125" w:type="dxa"/>
          </w:tcPr>
          <w:p w:rsidR="00023584" w:rsidRPr="0011546D" w:rsidRDefault="004231C5" w:rsidP="004231C5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088" w:type="dxa"/>
          </w:tcPr>
          <w:p w:rsidR="00023584" w:rsidRPr="0011546D" w:rsidRDefault="002E6D19" w:rsidP="002E6D19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189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60</w:t>
            </w:r>
          </w:p>
        </w:tc>
      </w:tr>
      <w:tr w:rsidR="00023584" w:rsidRPr="0011546D" w:rsidTr="00AA4084">
        <w:trPr>
          <w:cnfStyle w:val="000000100000"/>
        </w:trPr>
        <w:tc>
          <w:tcPr>
            <w:cnfStyle w:val="001000000000"/>
            <w:tcW w:w="1271" w:type="dxa"/>
          </w:tcPr>
          <w:p w:rsidR="00023584" w:rsidRPr="0011546D" w:rsidRDefault="00023584" w:rsidP="0042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05/201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134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7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8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92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418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15,5</w:t>
            </w:r>
          </w:p>
        </w:tc>
        <w:tc>
          <w:tcPr>
            <w:tcW w:w="1125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88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0,5</w:t>
            </w:r>
          </w:p>
        </w:tc>
        <w:tc>
          <w:tcPr>
            <w:tcW w:w="1189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68</w:t>
            </w:r>
          </w:p>
        </w:tc>
      </w:tr>
      <w:tr w:rsidR="00023584" w:rsidRPr="0011546D" w:rsidTr="00AA4084">
        <w:trPr>
          <w:cnfStyle w:val="000000010000"/>
        </w:trPr>
        <w:tc>
          <w:tcPr>
            <w:cnfStyle w:val="001000000000"/>
            <w:tcW w:w="1271" w:type="dxa"/>
          </w:tcPr>
          <w:p w:rsidR="00023584" w:rsidRPr="0011546D" w:rsidRDefault="00023584" w:rsidP="0042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06/201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30</w:t>
            </w:r>
          </w:p>
        </w:tc>
        <w:tc>
          <w:tcPr>
            <w:tcW w:w="1134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27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992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19</w:t>
            </w:r>
          </w:p>
        </w:tc>
        <w:tc>
          <w:tcPr>
            <w:tcW w:w="1418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04,5</w:t>
            </w:r>
          </w:p>
        </w:tc>
        <w:tc>
          <w:tcPr>
            <w:tcW w:w="1125" w:type="dxa"/>
          </w:tcPr>
          <w:p w:rsidR="00023584" w:rsidRPr="0011546D" w:rsidRDefault="004231C5" w:rsidP="004231C5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1088" w:type="dxa"/>
          </w:tcPr>
          <w:p w:rsidR="00023584" w:rsidRPr="0011546D" w:rsidRDefault="002E6D19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9,5</w:t>
            </w:r>
          </w:p>
        </w:tc>
        <w:tc>
          <w:tcPr>
            <w:tcW w:w="1189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</w:t>
            </w:r>
          </w:p>
        </w:tc>
      </w:tr>
      <w:tr w:rsidR="00023584" w:rsidRPr="0011546D" w:rsidTr="00AA4084">
        <w:trPr>
          <w:cnfStyle w:val="000000100000"/>
        </w:trPr>
        <w:tc>
          <w:tcPr>
            <w:cnfStyle w:val="001000000000"/>
            <w:tcW w:w="1271" w:type="dxa"/>
          </w:tcPr>
          <w:p w:rsidR="00023584" w:rsidRPr="0011546D" w:rsidRDefault="00023584" w:rsidP="0042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07/201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134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7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992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418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</w:t>
            </w:r>
          </w:p>
        </w:tc>
        <w:tc>
          <w:tcPr>
            <w:tcW w:w="1125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088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189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76</w:t>
            </w:r>
          </w:p>
        </w:tc>
      </w:tr>
      <w:tr w:rsidR="00023584" w:rsidRPr="0011546D" w:rsidTr="00AA4084">
        <w:trPr>
          <w:cnfStyle w:val="000000010000"/>
        </w:trPr>
        <w:tc>
          <w:tcPr>
            <w:cnfStyle w:val="001000000000"/>
            <w:tcW w:w="1271" w:type="dxa"/>
          </w:tcPr>
          <w:p w:rsidR="00023584" w:rsidRPr="0011546D" w:rsidRDefault="00023584" w:rsidP="004231C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08/201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1134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27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992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22</w:t>
            </w:r>
          </w:p>
        </w:tc>
        <w:tc>
          <w:tcPr>
            <w:tcW w:w="141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121</w:t>
            </w:r>
          </w:p>
        </w:tc>
        <w:tc>
          <w:tcPr>
            <w:tcW w:w="112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44</w:t>
            </w:r>
          </w:p>
        </w:tc>
        <w:tc>
          <w:tcPr>
            <w:tcW w:w="1088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</w:t>
            </w:r>
          </w:p>
        </w:tc>
        <w:tc>
          <w:tcPr>
            <w:tcW w:w="1189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01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176</w:t>
            </w:r>
          </w:p>
        </w:tc>
      </w:tr>
      <w:tr w:rsidR="00023584" w:rsidRPr="0011546D" w:rsidTr="00AA4084">
        <w:trPr>
          <w:cnfStyle w:val="000000100000"/>
        </w:trPr>
        <w:tc>
          <w:tcPr>
            <w:cnfStyle w:val="001000000000"/>
            <w:tcW w:w="1271" w:type="dxa"/>
          </w:tcPr>
          <w:p w:rsidR="00023584" w:rsidRPr="0011546D" w:rsidRDefault="00023584" w:rsidP="00AA408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</w:t>
            </w:r>
          </w:p>
        </w:tc>
        <w:tc>
          <w:tcPr>
            <w:tcW w:w="851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134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</w:t>
            </w:r>
          </w:p>
        </w:tc>
        <w:tc>
          <w:tcPr>
            <w:tcW w:w="1275" w:type="dxa"/>
          </w:tcPr>
          <w:p w:rsidR="00023584" w:rsidRPr="0011546D" w:rsidRDefault="00023584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52</w:t>
            </w:r>
          </w:p>
        </w:tc>
        <w:tc>
          <w:tcPr>
            <w:tcW w:w="1418" w:type="dxa"/>
          </w:tcPr>
          <w:p w:rsidR="00023584" w:rsidRPr="0011546D" w:rsidRDefault="004231C5" w:rsidP="00AA4084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992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418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,5</w:t>
            </w:r>
          </w:p>
        </w:tc>
        <w:tc>
          <w:tcPr>
            <w:tcW w:w="1125" w:type="dxa"/>
          </w:tcPr>
          <w:p w:rsidR="00023584" w:rsidRPr="0011546D" w:rsidRDefault="00023584" w:rsidP="004231C5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</w:t>
            </w:r>
            <w:r w:rsidR="004231C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088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12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.5</w:t>
            </w:r>
          </w:p>
        </w:tc>
        <w:tc>
          <w:tcPr>
            <w:tcW w:w="1189" w:type="dxa"/>
          </w:tcPr>
          <w:p w:rsidR="00023584" w:rsidRPr="0011546D" w:rsidRDefault="00023584" w:rsidP="002E6D19">
            <w:pPr>
              <w:spacing w:line="360" w:lineRule="auto"/>
              <w:jc w:val="both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154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  <w:r w:rsidR="002E6D1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08</w:t>
            </w:r>
          </w:p>
        </w:tc>
      </w:tr>
    </w:tbl>
    <w:p w:rsidR="00023584" w:rsidRDefault="00023584" w:rsidP="000235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3584" w:rsidRDefault="00023584" w:rsidP="000235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23584" w:rsidRDefault="00023584" w:rsidP="0002358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20B5C" w:rsidRDefault="00320B5C" w:rsidP="00AF4DC2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320B5C" w:rsidRDefault="00320B5C" w:rsidP="00AF4DC2">
      <w:pPr>
        <w:shd w:val="clear" w:color="auto" w:fill="FFFFFF"/>
        <w:spacing w:after="0" w:line="240" w:lineRule="auto"/>
        <w:rPr>
          <w:rFonts w:ascii="Times New Roman" w:hAnsi="Times New Roman"/>
          <w:sz w:val="24"/>
        </w:rPr>
      </w:pPr>
    </w:p>
    <w:p w:rsidR="00AF4DC2" w:rsidRDefault="00AF4DC2" w:rsidP="00AF4DC2">
      <w:pPr>
        <w:shd w:val="clear" w:color="auto" w:fill="FFFFFF"/>
        <w:spacing w:after="0" w:line="24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iCs/>
          <w:color w:val="00299E"/>
          <w:sz w:val="24"/>
          <w:szCs w:val="24"/>
          <w:lang w:val="en-US" w:eastAsia="hr-HR"/>
        </w:rPr>
        <w:t> 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hr-HR"/>
        </w:rPr>
        <w:t>T</w:t>
      </w:r>
      <w:r w:rsidR="001061EE">
        <w:rPr>
          <w:rFonts w:ascii="Times New Roman" w:eastAsia="Times New Roman" w:hAnsi="Times New Roman"/>
          <w:iCs/>
          <w:color w:val="000000"/>
          <w:sz w:val="24"/>
          <w:szCs w:val="24"/>
          <w:lang w:val="en-US" w:eastAsia="hr-HR"/>
        </w:rPr>
        <w:t>JEDNA STRUKTURA RADNOG VREMENA ODGOJITELJA</w:t>
      </w:r>
    </w:p>
    <w:p w:rsidR="00AF4DC2" w:rsidRDefault="00AF4DC2" w:rsidP="00AF4DC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hr-HR"/>
        </w:rPr>
        <w:t> </w:t>
      </w:r>
    </w:p>
    <w:p w:rsidR="00AF4DC2" w:rsidRDefault="00AF4DC2" w:rsidP="00AF4DC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hr-HR"/>
        </w:rPr>
        <w:t> </w:t>
      </w:r>
    </w:p>
    <w:tbl>
      <w:tblPr>
        <w:tblpPr w:leftFromText="180" w:rightFromText="180" w:topFromText="100" w:bottomFromText="100" w:vertAnchor="text"/>
        <w:tblW w:w="0" w:type="auto"/>
        <w:tblBorders>
          <w:insideH w:val="outset" w:sz="6" w:space="0" w:color="F0F0F0"/>
          <w:insideV w:val="outset" w:sz="6" w:space="0" w:color="F0F0F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4"/>
        <w:gridCol w:w="4252"/>
        <w:gridCol w:w="1985"/>
      </w:tblGrid>
      <w:tr w:rsidR="00AF4DC2" w:rsidTr="00AF4DC2">
        <w:tc>
          <w:tcPr>
            <w:tcW w:w="534" w:type="dxa"/>
            <w:tcBorders>
              <w:top w:val="nil"/>
              <w:left w:val="nil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4252" w:type="dxa"/>
            <w:tcBorders>
              <w:top w:val="nil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hr-HR"/>
              </w:rPr>
              <w:t>VRSTA ZADUŽENJA</w:t>
            </w:r>
          </w:p>
        </w:tc>
        <w:tc>
          <w:tcPr>
            <w:tcW w:w="1985" w:type="dxa"/>
            <w:tcBorders>
              <w:top w:val="nil"/>
              <w:left w:val="outset" w:sz="6" w:space="0" w:color="F0F0F0"/>
              <w:bottom w:val="outset" w:sz="6" w:space="0" w:color="F0F0F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hr-HR"/>
              </w:rPr>
              <w:t>SATI TJEDNO</w:t>
            </w:r>
          </w:p>
        </w:tc>
      </w:tr>
      <w:tr w:rsidR="00AF4DC2" w:rsidTr="00AF4DC2">
        <w:tc>
          <w:tcPr>
            <w:tcW w:w="534" w:type="dxa"/>
            <w:tcBorders>
              <w:top w:val="outset" w:sz="6" w:space="0" w:color="F0F0F0"/>
              <w:left w:val="nil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1.</w:t>
            </w:r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Neposredni rad</w:t>
            </w: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27,5</w:t>
            </w:r>
          </w:p>
        </w:tc>
      </w:tr>
      <w:tr w:rsidR="00AF4DC2" w:rsidTr="00AF4DC2">
        <w:tc>
          <w:tcPr>
            <w:tcW w:w="534" w:type="dxa"/>
            <w:tcBorders>
              <w:top w:val="outset" w:sz="6" w:space="0" w:color="F0F0F0"/>
              <w:left w:val="nil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2.</w:t>
            </w:r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Priprema</w:t>
            </w: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7,5</w:t>
            </w:r>
          </w:p>
        </w:tc>
      </w:tr>
      <w:tr w:rsidR="00AF4DC2" w:rsidTr="00AF4DC2">
        <w:tc>
          <w:tcPr>
            <w:tcW w:w="534" w:type="dxa"/>
            <w:tcBorders>
              <w:top w:val="outset" w:sz="6" w:space="0" w:color="F0F0F0"/>
              <w:left w:val="nil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3.</w:t>
            </w:r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Stručno usavršavanje</w:t>
            </w: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1</w:t>
            </w:r>
          </w:p>
        </w:tc>
      </w:tr>
      <w:tr w:rsidR="00AF4DC2" w:rsidTr="00AF4DC2">
        <w:tc>
          <w:tcPr>
            <w:tcW w:w="534" w:type="dxa"/>
            <w:tcBorders>
              <w:top w:val="outset" w:sz="6" w:space="0" w:color="F0F0F0"/>
              <w:left w:val="nil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4.</w:t>
            </w:r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Suradnja s roditeljima i ostalima</w:t>
            </w: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1</w:t>
            </w:r>
          </w:p>
        </w:tc>
      </w:tr>
      <w:tr w:rsidR="00AF4DC2" w:rsidTr="00AF4DC2">
        <w:tc>
          <w:tcPr>
            <w:tcW w:w="534" w:type="dxa"/>
            <w:tcBorders>
              <w:top w:val="outset" w:sz="6" w:space="0" w:color="F0F0F0"/>
              <w:left w:val="nil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5.</w:t>
            </w:r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Kulturna 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  <w:t>i javna djelatnost (priredba, izleti, posjet kinu i kazalištu,...)</w:t>
            </w: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0,5</w:t>
            </w:r>
          </w:p>
        </w:tc>
      </w:tr>
      <w:tr w:rsidR="00AF4DC2" w:rsidTr="00AF4DC2">
        <w:tc>
          <w:tcPr>
            <w:tcW w:w="534" w:type="dxa"/>
            <w:tcBorders>
              <w:top w:val="outset" w:sz="6" w:space="0" w:color="F0F0F0"/>
              <w:left w:val="nil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6.</w:t>
            </w:r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Dnevni odmor</w:t>
            </w: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2,5</w:t>
            </w:r>
          </w:p>
        </w:tc>
      </w:tr>
      <w:tr w:rsidR="00AF4DC2" w:rsidTr="00AF4DC2">
        <w:tc>
          <w:tcPr>
            <w:tcW w:w="534" w:type="dxa"/>
            <w:tcBorders>
              <w:top w:val="outset" w:sz="6" w:space="0" w:color="F0F0F0"/>
              <w:left w:val="nil"/>
              <w:bottom w:val="nil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en-US" w:eastAsia="hr-HR"/>
              </w:rPr>
              <w:t> </w:t>
            </w:r>
          </w:p>
        </w:tc>
        <w:tc>
          <w:tcPr>
            <w:tcW w:w="4252" w:type="dxa"/>
            <w:tcBorders>
              <w:top w:val="outset" w:sz="6" w:space="0" w:color="F0F0F0"/>
              <w:left w:val="outset" w:sz="6" w:space="0" w:color="F0F0F0"/>
              <w:bottom w:val="nil"/>
              <w:right w:val="outset" w:sz="6" w:space="0" w:color="F0F0F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hr-HR"/>
              </w:rPr>
              <w:t>UKUPNO</w:t>
            </w:r>
          </w:p>
        </w:tc>
        <w:tc>
          <w:tcPr>
            <w:tcW w:w="1985" w:type="dxa"/>
            <w:tcBorders>
              <w:top w:val="outset" w:sz="6" w:space="0" w:color="F0F0F0"/>
              <w:left w:val="outset" w:sz="6" w:space="0" w:color="F0F0F0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4DC2" w:rsidRDefault="00AF4D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en-US" w:eastAsia="hr-HR"/>
              </w:rPr>
              <w:t>40</w:t>
            </w:r>
          </w:p>
        </w:tc>
      </w:tr>
    </w:tbl>
    <w:p w:rsidR="00AF4DC2" w:rsidRDefault="00AF4DC2" w:rsidP="00AF4DC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hr-HR"/>
        </w:rPr>
        <w:t> </w:t>
      </w:r>
    </w:p>
    <w:p w:rsidR="00AF4DC2" w:rsidRDefault="00AF4DC2" w:rsidP="00AF4DC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hr-HR"/>
        </w:rPr>
        <w:t> </w:t>
      </w:r>
    </w:p>
    <w:p w:rsidR="00AF4DC2" w:rsidRDefault="00AF4DC2" w:rsidP="00AF4DC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hr-HR"/>
        </w:rPr>
        <w:t> </w:t>
      </w:r>
    </w:p>
    <w:p w:rsidR="00AF4DC2" w:rsidRDefault="00AF4DC2" w:rsidP="00AF4DC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hr-HR"/>
        </w:rPr>
        <w:t> </w:t>
      </w:r>
    </w:p>
    <w:p w:rsidR="00AF4DC2" w:rsidRDefault="00AF4DC2" w:rsidP="00AF4DC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hr-HR"/>
        </w:rPr>
        <w:t> </w:t>
      </w:r>
    </w:p>
    <w:p w:rsidR="00AF4DC2" w:rsidRDefault="00AF4DC2" w:rsidP="00AF4DC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hr-HR"/>
        </w:rPr>
        <w:t> </w:t>
      </w:r>
    </w:p>
    <w:p w:rsidR="00AF4DC2" w:rsidRDefault="00AF4DC2" w:rsidP="00AF4DC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hr-HR"/>
        </w:rPr>
        <w:t> </w:t>
      </w:r>
    </w:p>
    <w:p w:rsidR="00AF4DC2" w:rsidRDefault="00AF4DC2" w:rsidP="00AF4DC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hr-HR"/>
        </w:rPr>
        <w:t> </w:t>
      </w:r>
    </w:p>
    <w:p w:rsidR="00AF4DC2" w:rsidRDefault="00AF4DC2" w:rsidP="00AF4DC2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val="en-US" w:eastAsia="hr-HR"/>
        </w:rPr>
        <w:t> </w:t>
      </w:r>
    </w:p>
    <w:p w:rsidR="00AF4DC2" w:rsidRDefault="00AF4DC2" w:rsidP="00AF4DC2">
      <w:pPr>
        <w:jc w:val="both"/>
        <w:rPr>
          <w:rFonts w:ascii="Times New Roman" w:eastAsia="Calibri" w:hAnsi="Times New Roman"/>
          <w:color w:val="000000"/>
          <w:sz w:val="24"/>
          <w:szCs w:val="24"/>
          <w:lang w:bidi="en-US"/>
        </w:rPr>
      </w:pPr>
    </w:p>
    <w:p w:rsidR="00AF4DC2" w:rsidRDefault="00AF4DC2" w:rsidP="00AF4DC2">
      <w:pPr>
        <w:jc w:val="both"/>
        <w:rPr>
          <w:rFonts w:ascii="Times New Roman" w:hAnsi="Times New Roman"/>
          <w:sz w:val="24"/>
        </w:rPr>
      </w:pPr>
    </w:p>
    <w:p w:rsidR="00AF4DC2" w:rsidRDefault="00AF4DC2" w:rsidP="00AF4DC2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Radno vrijeme odgojitelja  u odgojnim skupinama organizirati će se  temeljem važećeg Državnog  pedagoškog standarda na bazi  27, 5 sati tjedno. Ostali rad odgojitelja organizirati će se  prema obvezi do punog radnog vremena od 40 sati tjedno, a u skladu  s Planom i programom rada i ostvarivanju  programskih zadataka.</w:t>
      </w:r>
    </w:p>
    <w:p w:rsidR="00AF4DC2" w:rsidRDefault="00AF4DC2" w:rsidP="00AF4DC2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Radno vrijeme svih ostalih </w:t>
      </w:r>
      <w:r w:rsidR="00023584">
        <w:rPr>
          <w:rFonts w:ascii="Times New Roman" w:hAnsi="Times New Roman"/>
          <w:sz w:val="24"/>
        </w:rPr>
        <w:t>zaposlenika  je 8 sati dnevno ,</w:t>
      </w:r>
      <w:r>
        <w:rPr>
          <w:rFonts w:ascii="Times New Roman" w:hAnsi="Times New Roman"/>
          <w:sz w:val="24"/>
        </w:rPr>
        <w:t xml:space="preserve"> prema rasporedu koji osigurava optimalno  funkcioniranje  vrtića i zadovoljavanje svih potreba djece i roditelja.</w:t>
      </w:r>
    </w:p>
    <w:p w:rsidR="00AF4DC2" w:rsidRDefault="00AF4DC2" w:rsidP="00AF4DC2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AF4DC2" w:rsidRDefault="00AF4DC2" w:rsidP="00AF4DC2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Redovito radno vrijeme Vrtića u o</w:t>
      </w:r>
      <w:r w:rsidR="00D84494">
        <w:rPr>
          <w:rFonts w:ascii="Times New Roman" w:hAnsi="Times New Roman"/>
          <w:sz w:val="24"/>
        </w:rPr>
        <w:t>voj pedagoškoj godini je od 6:30 do 17:30 sati. Jutarn</w:t>
      </w:r>
      <w:r w:rsidR="003F6AB9">
        <w:rPr>
          <w:rFonts w:ascii="Times New Roman" w:hAnsi="Times New Roman"/>
          <w:sz w:val="24"/>
        </w:rPr>
        <w:t>je dežurstvo organizirano je od</w:t>
      </w:r>
      <w:r w:rsidR="00D84494">
        <w:rPr>
          <w:rFonts w:ascii="Times New Roman" w:hAnsi="Times New Roman"/>
          <w:sz w:val="24"/>
        </w:rPr>
        <w:t xml:space="preserve"> 6</w:t>
      </w:r>
      <w:r w:rsidR="00A77FBE">
        <w:rPr>
          <w:rFonts w:ascii="Times New Roman" w:hAnsi="Times New Roman"/>
          <w:sz w:val="24"/>
        </w:rPr>
        <w:t>:30</w:t>
      </w:r>
      <w:r w:rsidR="00AA4084">
        <w:rPr>
          <w:rFonts w:ascii="Times New Roman" w:hAnsi="Times New Roman"/>
          <w:sz w:val="24"/>
        </w:rPr>
        <w:t xml:space="preserve"> sati</w:t>
      </w:r>
      <w:r>
        <w:rPr>
          <w:rFonts w:ascii="Times New Roman" w:hAnsi="Times New Roman"/>
          <w:sz w:val="24"/>
        </w:rPr>
        <w:t xml:space="preserve"> prema potrebama djece zaposlenih roditelja, </w:t>
      </w:r>
      <w:r w:rsidR="00A77FBE">
        <w:rPr>
          <w:rFonts w:ascii="Times New Roman" w:hAnsi="Times New Roman"/>
          <w:sz w:val="24"/>
        </w:rPr>
        <w:t xml:space="preserve"> a popodnevno od 17:00 do 17:3</w:t>
      </w:r>
      <w:r>
        <w:rPr>
          <w:rFonts w:ascii="Times New Roman" w:hAnsi="Times New Roman"/>
          <w:sz w:val="24"/>
        </w:rPr>
        <w:t>0 sati.   Dijete roditelja – korisnika  usluge,  tem</w:t>
      </w:r>
      <w:r w:rsidR="00A77FBE">
        <w:rPr>
          <w:rFonts w:ascii="Times New Roman" w:hAnsi="Times New Roman"/>
          <w:sz w:val="24"/>
        </w:rPr>
        <w:t xml:space="preserve">eljem   Ugovora koji je potpisan </w:t>
      </w:r>
      <w:r>
        <w:rPr>
          <w:rFonts w:ascii="Times New Roman" w:hAnsi="Times New Roman"/>
          <w:sz w:val="24"/>
        </w:rPr>
        <w:t xml:space="preserve"> s</w:t>
      </w:r>
      <w:r w:rsidR="00A77FBE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vrtićem  može  dnevno koristiti program  u trajanju od 10 sati.</w:t>
      </w:r>
    </w:p>
    <w:p w:rsidR="00AF4DC2" w:rsidRDefault="00AF4DC2" w:rsidP="00AF4DC2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Radno vrijeme zaposlenika može se mijenjati prema potrebama rada dječjeg vrtića i prema danim mogućnostima, a vodit će se evidencija o dolasku  i odlasku djelatnika u</w:t>
      </w:r>
      <w:r w:rsidR="00AA4084">
        <w:rPr>
          <w:rFonts w:ascii="Times New Roman" w:hAnsi="Times New Roman"/>
          <w:sz w:val="24"/>
        </w:rPr>
        <w:t xml:space="preserve"> uredskim prostorijama. </w:t>
      </w:r>
      <w:r>
        <w:rPr>
          <w:rFonts w:ascii="Times New Roman" w:hAnsi="Times New Roman"/>
          <w:sz w:val="24"/>
        </w:rPr>
        <w:t>Također će se voditi satnica prema propisima za svakog djelatnika.</w:t>
      </w:r>
    </w:p>
    <w:p w:rsidR="00AF4DC2" w:rsidRDefault="00AF4DC2" w:rsidP="00AF4DC2">
      <w:pPr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Godišnji odmori djelatnika rasporedit će se prema propisima o godišnjim odmorima i njihovom stvarnom trajanju.</w:t>
      </w:r>
    </w:p>
    <w:p w:rsidR="00320B5C" w:rsidRDefault="00320B5C" w:rsidP="00AF4DC2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AF4DC2" w:rsidRDefault="00F87A1B" w:rsidP="00F87A1B">
      <w:r>
        <w:t>*u vrtiću se odvija  i „etno- eko program“ integriran u 10-satni program vrtića za djecu od 3-7 godina života</w:t>
      </w:r>
    </w:p>
    <w:p w:rsidR="00AF4DC2" w:rsidRDefault="00AF4DC2" w:rsidP="00AF4DC2"/>
    <w:p w:rsidR="00BE7EBE" w:rsidRDefault="00AF4DC2" w:rsidP="00AF4DC2">
      <w:pPr>
        <w:rPr>
          <w:rFonts w:ascii="Times New Roman" w:hAnsi="Times New Roman"/>
          <w:b/>
          <w:sz w:val="24"/>
          <w:szCs w:val="24"/>
        </w:rPr>
      </w:pPr>
      <w:r w:rsidRPr="00BE7EBE">
        <w:rPr>
          <w:rFonts w:ascii="Times New Roman" w:hAnsi="Times New Roman"/>
          <w:b/>
          <w:sz w:val="24"/>
          <w:szCs w:val="24"/>
        </w:rPr>
        <w:lastRenderedPageBreak/>
        <w:t>1.</w:t>
      </w:r>
      <w:r w:rsidR="00BE7EBE" w:rsidRPr="00BE7EBE">
        <w:rPr>
          <w:rFonts w:ascii="Times New Roman" w:hAnsi="Times New Roman"/>
          <w:b/>
          <w:sz w:val="24"/>
          <w:szCs w:val="24"/>
        </w:rPr>
        <w:t>2</w:t>
      </w:r>
      <w:r w:rsidRPr="00BE7EBE">
        <w:rPr>
          <w:rFonts w:ascii="Times New Roman" w:hAnsi="Times New Roman"/>
          <w:b/>
          <w:sz w:val="24"/>
          <w:szCs w:val="24"/>
        </w:rPr>
        <w:t>.</w:t>
      </w:r>
      <w:r w:rsidR="001061EE">
        <w:rPr>
          <w:rFonts w:ascii="Times New Roman" w:hAnsi="Times New Roman"/>
          <w:b/>
          <w:sz w:val="24"/>
          <w:szCs w:val="24"/>
        </w:rPr>
        <w:t>2</w:t>
      </w:r>
      <w:r w:rsidR="00476EB0">
        <w:rPr>
          <w:rFonts w:ascii="Times New Roman" w:hAnsi="Times New Roman"/>
          <w:b/>
          <w:sz w:val="24"/>
          <w:szCs w:val="24"/>
        </w:rPr>
        <w:t xml:space="preserve"> </w:t>
      </w:r>
      <w:r w:rsidR="00BE7EBE" w:rsidRPr="00BE7EBE">
        <w:rPr>
          <w:rFonts w:ascii="Times New Roman" w:hAnsi="Times New Roman"/>
          <w:b/>
          <w:sz w:val="24"/>
          <w:szCs w:val="24"/>
        </w:rPr>
        <w:t xml:space="preserve"> ZAPOSLENICI</w:t>
      </w:r>
    </w:p>
    <w:p w:rsidR="00476EB0" w:rsidRDefault="00476EB0" w:rsidP="00476EB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Ukupan broj zaposlenih:10 </w:t>
      </w:r>
    </w:p>
    <w:p w:rsidR="00476EB0" w:rsidRDefault="00476EB0" w:rsidP="00832321">
      <w:pPr>
        <w:numPr>
          <w:ilvl w:val="0"/>
          <w:numId w:val="4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 ravnatelj</w:t>
      </w:r>
    </w:p>
    <w:p w:rsidR="00476EB0" w:rsidRDefault="00476EB0" w:rsidP="00832321">
      <w:pPr>
        <w:numPr>
          <w:ilvl w:val="0"/>
          <w:numId w:val="4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6 odgojitelja</w:t>
      </w:r>
    </w:p>
    <w:p w:rsidR="00476EB0" w:rsidRDefault="00476EB0" w:rsidP="00832321">
      <w:pPr>
        <w:numPr>
          <w:ilvl w:val="0"/>
          <w:numId w:val="48"/>
        </w:numPr>
        <w:spacing w:after="0" w:line="240" w:lineRule="auto"/>
        <w:rPr>
          <w:rFonts w:ascii="Tahoma" w:hAnsi="Tahoma" w:cs="Tahoma"/>
        </w:rPr>
      </w:pPr>
      <w:r w:rsidRPr="004A50FA">
        <w:rPr>
          <w:rFonts w:ascii="Tahoma" w:hAnsi="Tahoma" w:cs="Tahoma"/>
        </w:rPr>
        <w:t>1 spremačica-servirka</w:t>
      </w:r>
    </w:p>
    <w:p w:rsidR="00476EB0" w:rsidRPr="004A50FA" w:rsidRDefault="00476EB0" w:rsidP="00832321">
      <w:pPr>
        <w:numPr>
          <w:ilvl w:val="0"/>
          <w:numId w:val="48"/>
        </w:num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1 spremačica</w:t>
      </w:r>
    </w:p>
    <w:p w:rsidR="00476EB0" w:rsidRDefault="00476EB0" w:rsidP="00476EB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e)   1 zdravstvena voditeljica</w:t>
      </w:r>
    </w:p>
    <w:p w:rsidR="00476EB0" w:rsidRDefault="00476EB0" w:rsidP="00476EB0">
      <w:pPr>
        <w:rPr>
          <w:rFonts w:ascii="Tahoma" w:hAnsi="Tahoma" w:cs="Tahoma"/>
        </w:rPr>
      </w:pPr>
    </w:p>
    <w:p w:rsidR="00476EB0" w:rsidRDefault="00476EB0" w:rsidP="00476EB0">
      <w:pPr>
        <w:rPr>
          <w:rFonts w:ascii="Tahoma" w:hAnsi="Tahoma" w:cs="Tahoma"/>
        </w:rPr>
      </w:pPr>
    </w:p>
    <w:p w:rsidR="00476EB0" w:rsidRDefault="00476EB0" w:rsidP="00476EB0">
      <w:pPr>
        <w:rPr>
          <w:rFonts w:ascii="Tahoma" w:hAnsi="Tahoma" w:cs="Tahoma"/>
        </w:rPr>
      </w:pPr>
    </w:p>
    <w:p w:rsidR="00476EB0" w:rsidRDefault="00476EB0" w:rsidP="00476EB0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85"/>
        <w:gridCol w:w="2287"/>
        <w:gridCol w:w="2204"/>
        <w:gridCol w:w="1711"/>
      </w:tblGrid>
      <w:tr w:rsidR="00476EB0" w:rsidRPr="00EB2811" w:rsidTr="00683B46">
        <w:tc>
          <w:tcPr>
            <w:tcW w:w="3085" w:type="dxa"/>
          </w:tcPr>
          <w:p w:rsidR="00476EB0" w:rsidRPr="00EB2811" w:rsidRDefault="00476EB0" w:rsidP="00683B46">
            <w:pPr>
              <w:jc w:val="center"/>
              <w:rPr>
                <w:rFonts w:ascii="Tahoma" w:hAnsi="Tahoma" w:cs="Tahoma"/>
                <w:b/>
              </w:rPr>
            </w:pPr>
            <w:r w:rsidRPr="00EB2811">
              <w:rPr>
                <w:rFonts w:ascii="Tahoma" w:hAnsi="Tahoma" w:cs="Tahoma"/>
                <w:b/>
              </w:rPr>
              <w:t>IME I PREZIME</w:t>
            </w:r>
          </w:p>
          <w:p w:rsidR="00476EB0" w:rsidRPr="00EB2811" w:rsidRDefault="00476EB0" w:rsidP="00683B46">
            <w:pPr>
              <w:jc w:val="center"/>
              <w:rPr>
                <w:rFonts w:ascii="Tahoma" w:hAnsi="Tahoma" w:cs="Tahoma"/>
                <w:b/>
              </w:rPr>
            </w:pPr>
            <w:r w:rsidRPr="00EB2811">
              <w:rPr>
                <w:rFonts w:ascii="Tahoma" w:hAnsi="Tahoma" w:cs="Tahoma"/>
                <w:b/>
              </w:rPr>
              <w:t>DJELATNIKA</w:t>
            </w:r>
          </w:p>
        </w:tc>
        <w:tc>
          <w:tcPr>
            <w:tcW w:w="2287" w:type="dxa"/>
          </w:tcPr>
          <w:p w:rsidR="00476EB0" w:rsidRPr="00EB2811" w:rsidRDefault="00476EB0" w:rsidP="00683B46">
            <w:pPr>
              <w:jc w:val="center"/>
              <w:rPr>
                <w:rFonts w:ascii="Tahoma" w:hAnsi="Tahoma" w:cs="Tahoma"/>
                <w:b/>
              </w:rPr>
            </w:pPr>
            <w:r w:rsidRPr="00EB2811">
              <w:rPr>
                <w:rFonts w:ascii="Tahoma" w:hAnsi="Tahoma" w:cs="Tahoma"/>
                <w:b/>
              </w:rPr>
              <w:t xml:space="preserve">RADNO MJESTO </w:t>
            </w:r>
          </w:p>
        </w:tc>
        <w:tc>
          <w:tcPr>
            <w:tcW w:w="2204" w:type="dxa"/>
          </w:tcPr>
          <w:p w:rsidR="00476EB0" w:rsidRPr="00EB2811" w:rsidRDefault="00476EB0" w:rsidP="00683B46">
            <w:pPr>
              <w:jc w:val="center"/>
              <w:rPr>
                <w:rFonts w:ascii="Tahoma" w:hAnsi="Tahoma" w:cs="Tahoma"/>
                <w:b/>
              </w:rPr>
            </w:pPr>
            <w:r w:rsidRPr="00EB2811">
              <w:rPr>
                <w:rFonts w:ascii="Tahoma" w:hAnsi="Tahoma" w:cs="Tahoma"/>
                <w:b/>
              </w:rPr>
              <w:t>STRUČNA SPREMA</w:t>
            </w:r>
          </w:p>
        </w:tc>
        <w:tc>
          <w:tcPr>
            <w:tcW w:w="1711" w:type="dxa"/>
          </w:tcPr>
          <w:p w:rsidR="00476EB0" w:rsidRPr="00EB2811" w:rsidRDefault="00476EB0" w:rsidP="00683B46">
            <w:pPr>
              <w:jc w:val="center"/>
              <w:rPr>
                <w:rFonts w:ascii="Tahoma" w:hAnsi="Tahoma" w:cs="Tahoma"/>
                <w:b/>
              </w:rPr>
            </w:pPr>
            <w:r w:rsidRPr="00EB2811">
              <w:rPr>
                <w:rFonts w:ascii="Tahoma" w:hAnsi="Tahoma" w:cs="Tahoma"/>
                <w:b/>
              </w:rPr>
              <w:t>RADNO VRIJEME</w:t>
            </w:r>
          </w:p>
        </w:tc>
      </w:tr>
      <w:tr w:rsidR="00476EB0" w:rsidTr="00683B46">
        <w:tc>
          <w:tcPr>
            <w:tcW w:w="3085" w:type="dxa"/>
          </w:tcPr>
          <w:p w:rsidR="00476EB0" w:rsidRDefault="00476EB0" w:rsidP="00260B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R</w:t>
            </w:r>
            <w:r w:rsidR="00260B68">
              <w:rPr>
                <w:rFonts w:ascii="Tahoma" w:hAnsi="Tahoma" w:cs="Tahoma"/>
              </w:rPr>
              <w:t>admila Rukavina</w:t>
            </w:r>
          </w:p>
        </w:tc>
        <w:tc>
          <w:tcPr>
            <w:tcW w:w="2287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ravnateljica </w:t>
            </w:r>
          </w:p>
        </w:tc>
        <w:tc>
          <w:tcPr>
            <w:tcW w:w="2204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VSS</w:t>
            </w:r>
          </w:p>
        </w:tc>
        <w:tc>
          <w:tcPr>
            <w:tcW w:w="1711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puno</w:t>
            </w:r>
          </w:p>
        </w:tc>
      </w:tr>
      <w:tr w:rsidR="00476EB0" w:rsidTr="00683B46">
        <w:tc>
          <w:tcPr>
            <w:tcW w:w="3085" w:type="dxa"/>
          </w:tcPr>
          <w:p w:rsidR="00476EB0" w:rsidRDefault="00476EB0" w:rsidP="00260B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S</w:t>
            </w:r>
            <w:r w:rsidR="00260B68">
              <w:rPr>
                <w:rFonts w:ascii="Tahoma" w:hAnsi="Tahoma" w:cs="Tahoma"/>
              </w:rPr>
              <w:t>andra Petković</w:t>
            </w:r>
          </w:p>
        </w:tc>
        <w:tc>
          <w:tcPr>
            <w:tcW w:w="2287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odgojitelj</w:t>
            </w:r>
          </w:p>
        </w:tc>
        <w:tc>
          <w:tcPr>
            <w:tcW w:w="2204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VŠS</w:t>
            </w:r>
          </w:p>
        </w:tc>
        <w:tc>
          <w:tcPr>
            <w:tcW w:w="1711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puno</w:t>
            </w:r>
          </w:p>
        </w:tc>
      </w:tr>
      <w:tr w:rsidR="00476EB0" w:rsidTr="00683B46">
        <w:tc>
          <w:tcPr>
            <w:tcW w:w="3085" w:type="dxa"/>
          </w:tcPr>
          <w:p w:rsidR="00476EB0" w:rsidRDefault="00BE4A5F" w:rsidP="00260B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Kristina Brozinčević</w:t>
            </w:r>
          </w:p>
        </w:tc>
        <w:tc>
          <w:tcPr>
            <w:tcW w:w="2287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odgojitelj</w:t>
            </w:r>
          </w:p>
        </w:tc>
        <w:tc>
          <w:tcPr>
            <w:tcW w:w="2204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VŠS</w:t>
            </w:r>
          </w:p>
        </w:tc>
        <w:tc>
          <w:tcPr>
            <w:tcW w:w="1711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puno</w:t>
            </w:r>
          </w:p>
        </w:tc>
      </w:tr>
      <w:tr w:rsidR="00476EB0" w:rsidTr="00683B46">
        <w:tc>
          <w:tcPr>
            <w:tcW w:w="3085" w:type="dxa"/>
          </w:tcPr>
          <w:p w:rsidR="00476EB0" w:rsidRDefault="00476EB0" w:rsidP="00260B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="00260B68">
              <w:rPr>
                <w:rFonts w:ascii="Tahoma" w:hAnsi="Tahoma" w:cs="Tahoma"/>
              </w:rPr>
              <w:t>artina Loborec</w:t>
            </w:r>
          </w:p>
        </w:tc>
        <w:tc>
          <w:tcPr>
            <w:tcW w:w="2287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odgojitelj</w:t>
            </w:r>
          </w:p>
        </w:tc>
        <w:tc>
          <w:tcPr>
            <w:tcW w:w="2204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VŠS</w:t>
            </w:r>
          </w:p>
        </w:tc>
        <w:tc>
          <w:tcPr>
            <w:tcW w:w="1711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puno</w:t>
            </w:r>
          </w:p>
        </w:tc>
      </w:tr>
      <w:tr w:rsidR="00476EB0" w:rsidTr="00683B46">
        <w:tc>
          <w:tcPr>
            <w:tcW w:w="3085" w:type="dxa"/>
          </w:tcPr>
          <w:p w:rsidR="00476EB0" w:rsidRDefault="00BE4A5F" w:rsidP="00260B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Morana Vukelić</w:t>
            </w:r>
          </w:p>
        </w:tc>
        <w:tc>
          <w:tcPr>
            <w:tcW w:w="2287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odgojitelj</w:t>
            </w:r>
          </w:p>
        </w:tc>
        <w:tc>
          <w:tcPr>
            <w:tcW w:w="2204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VŠS</w:t>
            </w:r>
          </w:p>
        </w:tc>
        <w:tc>
          <w:tcPr>
            <w:tcW w:w="1711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puno</w:t>
            </w:r>
          </w:p>
        </w:tc>
      </w:tr>
      <w:tr w:rsidR="00476EB0" w:rsidTr="00683B46">
        <w:tc>
          <w:tcPr>
            <w:tcW w:w="3085" w:type="dxa"/>
          </w:tcPr>
          <w:p w:rsidR="00476EB0" w:rsidRDefault="00BE4A5F" w:rsidP="00260B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Marija Hajnić</w:t>
            </w:r>
          </w:p>
        </w:tc>
        <w:tc>
          <w:tcPr>
            <w:tcW w:w="2287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odgojitelj</w:t>
            </w:r>
          </w:p>
        </w:tc>
        <w:tc>
          <w:tcPr>
            <w:tcW w:w="2204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VŠS</w:t>
            </w:r>
          </w:p>
        </w:tc>
        <w:tc>
          <w:tcPr>
            <w:tcW w:w="1711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puno</w:t>
            </w:r>
          </w:p>
        </w:tc>
      </w:tr>
      <w:tr w:rsidR="00476EB0" w:rsidTr="00683B46">
        <w:tc>
          <w:tcPr>
            <w:tcW w:w="3085" w:type="dxa"/>
          </w:tcPr>
          <w:p w:rsidR="00476EB0" w:rsidRDefault="00BE4A5F" w:rsidP="00260B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Veselka Tadić Rajić</w:t>
            </w:r>
          </w:p>
        </w:tc>
        <w:tc>
          <w:tcPr>
            <w:tcW w:w="2287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odgojitelj </w:t>
            </w:r>
          </w:p>
        </w:tc>
        <w:tc>
          <w:tcPr>
            <w:tcW w:w="2204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VŠS</w:t>
            </w:r>
          </w:p>
        </w:tc>
        <w:tc>
          <w:tcPr>
            <w:tcW w:w="1711" w:type="dxa"/>
          </w:tcPr>
          <w:p w:rsidR="00476EB0" w:rsidRDefault="00476EB0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puno</w:t>
            </w:r>
          </w:p>
        </w:tc>
      </w:tr>
      <w:tr w:rsidR="00260B68" w:rsidTr="00683B46">
        <w:tc>
          <w:tcPr>
            <w:tcW w:w="3085" w:type="dxa"/>
          </w:tcPr>
          <w:p w:rsidR="00260B68" w:rsidRDefault="00260B68" w:rsidP="00260B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Monika Šavorić</w:t>
            </w:r>
          </w:p>
        </w:tc>
        <w:tc>
          <w:tcPr>
            <w:tcW w:w="2287" w:type="dxa"/>
          </w:tcPr>
          <w:p w:rsidR="00260B68" w:rsidRDefault="00260B68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zdravstvena voditeljica</w:t>
            </w:r>
          </w:p>
        </w:tc>
        <w:tc>
          <w:tcPr>
            <w:tcW w:w="2204" w:type="dxa"/>
          </w:tcPr>
          <w:p w:rsidR="00260B68" w:rsidRDefault="00260B68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VŠS</w:t>
            </w:r>
          </w:p>
        </w:tc>
        <w:tc>
          <w:tcPr>
            <w:tcW w:w="1711" w:type="dxa"/>
          </w:tcPr>
          <w:p w:rsidR="00260B68" w:rsidRDefault="00260B68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 sati tjedno</w:t>
            </w:r>
          </w:p>
        </w:tc>
      </w:tr>
      <w:tr w:rsidR="00260B68" w:rsidTr="00683B46">
        <w:tc>
          <w:tcPr>
            <w:tcW w:w="3085" w:type="dxa"/>
          </w:tcPr>
          <w:p w:rsidR="00260B68" w:rsidRDefault="00260B68" w:rsidP="00260B6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Hermina Igrc</w:t>
            </w:r>
          </w:p>
        </w:tc>
        <w:tc>
          <w:tcPr>
            <w:tcW w:w="2287" w:type="dxa"/>
          </w:tcPr>
          <w:p w:rsidR="00260B68" w:rsidRDefault="00260B68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spremačica-servirka</w:t>
            </w:r>
          </w:p>
        </w:tc>
        <w:tc>
          <w:tcPr>
            <w:tcW w:w="2204" w:type="dxa"/>
          </w:tcPr>
          <w:p w:rsidR="00260B68" w:rsidRDefault="00260B68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SSS</w:t>
            </w:r>
          </w:p>
        </w:tc>
        <w:tc>
          <w:tcPr>
            <w:tcW w:w="1711" w:type="dxa"/>
          </w:tcPr>
          <w:p w:rsidR="00260B68" w:rsidRDefault="00260B68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puno</w:t>
            </w:r>
          </w:p>
        </w:tc>
      </w:tr>
      <w:tr w:rsidR="00260B68" w:rsidTr="00683B46">
        <w:tc>
          <w:tcPr>
            <w:tcW w:w="3085" w:type="dxa"/>
          </w:tcPr>
          <w:p w:rsidR="00260B68" w:rsidRDefault="00260B68" w:rsidP="00683B46">
            <w:pPr>
              <w:tabs>
                <w:tab w:val="left" w:pos="3165"/>
                <w:tab w:val="left" w:pos="6195"/>
                <w:tab w:val="left" w:pos="6315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Suzana Abramović</w:t>
            </w:r>
          </w:p>
        </w:tc>
        <w:tc>
          <w:tcPr>
            <w:tcW w:w="2287" w:type="dxa"/>
          </w:tcPr>
          <w:p w:rsidR="00260B68" w:rsidRDefault="00260B68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spremačica</w:t>
            </w:r>
          </w:p>
        </w:tc>
        <w:tc>
          <w:tcPr>
            <w:tcW w:w="2204" w:type="dxa"/>
          </w:tcPr>
          <w:p w:rsidR="00260B68" w:rsidRDefault="00260B68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NKV</w:t>
            </w:r>
          </w:p>
        </w:tc>
        <w:tc>
          <w:tcPr>
            <w:tcW w:w="1711" w:type="dxa"/>
          </w:tcPr>
          <w:p w:rsidR="00260B68" w:rsidRDefault="00260B68" w:rsidP="00683B4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 sati tjedno</w:t>
            </w:r>
          </w:p>
        </w:tc>
      </w:tr>
      <w:tr w:rsidR="00260B68" w:rsidTr="00683B46">
        <w:tc>
          <w:tcPr>
            <w:tcW w:w="3085" w:type="dxa"/>
          </w:tcPr>
          <w:p w:rsidR="00260B68" w:rsidRDefault="00260B68" w:rsidP="00683B46">
            <w:pPr>
              <w:tabs>
                <w:tab w:val="left" w:pos="3165"/>
                <w:tab w:val="left" w:pos="6195"/>
                <w:tab w:val="left" w:pos="6315"/>
              </w:tabs>
              <w:rPr>
                <w:rFonts w:ascii="Tahoma" w:hAnsi="Tahoma" w:cs="Tahoma"/>
              </w:rPr>
            </w:pPr>
          </w:p>
        </w:tc>
        <w:tc>
          <w:tcPr>
            <w:tcW w:w="2287" w:type="dxa"/>
          </w:tcPr>
          <w:p w:rsidR="00260B68" w:rsidRDefault="00260B68" w:rsidP="00683B46">
            <w:pPr>
              <w:rPr>
                <w:rFonts w:ascii="Tahoma" w:hAnsi="Tahoma" w:cs="Tahoma"/>
              </w:rPr>
            </w:pPr>
          </w:p>
        </w:tc>
        <w:tc>
          <w:tcPr>
            <w:tcW w:w="2204" w:type="dxa"/>
          </w:tcPr>
          <w:p w:rsidR="00260B68" w:rsidRDefault="00260B68" w:rsidP="00683B46">
            <w:pPr>
              <w:rPr>
                <w:rFonts w:ascii="Tahoma" w:hAnsi="Tahoma" w:cs="Tahoma"/>
              </w:rPr>
            </w:pPr>
          </w:p>
        </w:tc>
        <w:tc>
          <w:tcPr>
            <w:tcW w:w="1711" w:type="dxa"/>
          </w:tcPr>
          <w:p w:rsidR="00260B68" w:rsidRDefault="00260B68" w:rsidP="00683B46">
            <w:pPr>
              <w:rPr>
                <w:rFonts w:ascii="Tahoma" w:hAnsi="Tahoma" w:cs="Tahoma"/>
              </w:rPr>
            </w:pPr>
          </w:p>
        </w:tc>
      </w:tr>
    </w:tbl>
    <w:p w:rsidR="00476EB0" w:rsidRDefault="00476EB0" w:rsidP="00476EB0">
      <w:pPr>
        <w:tabs>
          <w:tab w:val="left" w:pos="3165"/>
          <w:tab w:val="left" w:pos="6195"/>
          <w:tab w:val="left" w:pos="6315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476EB0" w:rsidRDefault="00476EB0" w:rsidP="00476EB0">
      <w:pPr>
        <w:tabs>
          <w:tab w:val="left" w:pos="6855"/>
        </w:tabs>
        <w:rPr>
          <w:rFonts w:ascii="Tahoma" w:hAnsi="Tahoma" w:cs="Tahoma"/>
        </w:rPr>
      </w:pPr>
    </w:p>
    <w:p w:rsidR="00476EB0" w:rsidRDefault="00476EB0" w:rsidP="00476EB0">
      <w:pPr>
        <w:tabs>
          <w:tab w:val="left" w:pos="6855"/>
        </w:tabs>
        <w:jc w:val="center"/>
        <w:rPr>
          <w:rFonts w:ascii="Tahoma" w:hAnsi="Tahoma" w:cs="Tahoma"/>
        </w:rPr>
      </w:pPr>
    </w:p>
    <w:p w:rsidR="00476EB0" w:rsidRDefault="00476EB0" w:rsidP="00476EB0">
      <w:pPr>
        <w:tabs>
          <w:tab w:val="left" w:pos="685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Svi djelatnici na početku pedagoške godine dobivaju Rješenje o vlastitim godišnjim  zaduženjima.</w:t>
      </w:r>
    </w:p>
    <w:p w:rsidR="00476EB0" w:rsidRPr="00C06C95" w:rsidRDefault="00476EB0" w:rsidP="00476EB0">
      <w:pPr>
        <w:tabs>
          <w:tab w:val="left" w:pos="6855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Radno vrijeme stručnih djelatnika je usklađeno s rasporedom odgojno-obrazovnog rada u skupinama.</w:t>
      </w:r>
    </w:p>
    <w:p w:rsidR="00476EB0" w:rsidRDefault="00476EB0" w:rsidP="00476EB0">
      <w:pPr>
        <w:tabs>
          <w:tab w:val="left" w:pos="6855"/>
        </w:tabs>
        <w:rPr>
          <w:rFonts w:ascii="Tahoma" w:hAnsi="Tahoma" w:cs="Tahoma"/>
          <w:b/>
        </w:rPr>
      </w:pPr>
    </w:p>
    <w:p w:rsidR="00476EB0" w:rsidRDefault="00476EB0" w:rsidP="00476EB0">
      <w:pPr>
        <w:tabs>
          <w:tab w:val="left" w:pos="6855"/>
        </w:tabs>
        <w:spacing w:line="360" w:lineRule="auto"/>
        <w:rPr>
          <w:rFonts w:ascii="Tahoma" w:hAnsi="Tahoma" w:cs="Tahoma"/>
        </w:rPr>
      </w:pPr>
      <w:r w:rsidRPr="00D70A53">
        <w:rPr>
          <w:rFonts w:ascii="Tahoma" w:hAnsi="Tahoma" w:cs="Tahoma"/>
        </w:rPr>
        <w:lastRenderedPageBreak/>
        <w:t>Fond sati</w:t>
      </w:r>
      <w:r>
        <w:rPr>
          <w:rFonts w:ascii="Tahoma" w:hAnsi="Tahoma" w:cs="Tahoma"/>
        </w:rPr>
        <w:t xml:space="preserve"> odgajatelja realizira se fleksibilmom godišnjom raspodjelom . Godišnji fond sati umanjuje se za dane godišnjeg odmora. Višak odrađenih sati realizira se u vidu slobodnih dana tijekom godine.</w:t>
      </w:r>
    </w:p>
    <w:p w:rsidR="00476EB0" w:rsidRDefault="00476EB0" w:rsidP="00476EB0">
      <w:pPr>
        <w:tabs>
          <w:tab w:val="left" w:pos="6855"/>
        </w:tabs>
        <w:spacing w:line="360" w:lineRule="auto"/>
        <w:rPr>
          <w:rFonts w:ascii="Tahoma" w:hAnsi="Tahoma" w:cs="Tahoma"/>
        </w:rPr>
      </w:pPr>
    </w:p>
    <w:p w:rsidR="00BE7EBE" w:rsidRPr="00BE7EBE" w:rsidRDefault="00BE7EBE" w:rsidP="00AF4DC2">
      <w:pPr>
        <w:rPr>
          <w:rFonts w:ascii="Times New Roman" w:hAnsi="Times New Roman"/>
          <w:b/>
          <w:sz w:val="24"/>
          <w:szCs w:val="24"/>
        </w:rPr>
      </w:pPr>
    </w:p>
    <w:p w:rsidR="00AF4DC2" w:rsidRDefault="00AF4DC2" w:rsidP="00AF4D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OD</w:t>
      </w:r>
      <w:r w:rsidR="00F87A1B">
        <w:rPr>
          <w:rFonts w:ascii="Times New Roman" w:hAnsi="Times New Roman"/>
          <w:sz w:val="24"/>
          <w:szCs w:val="24"/>
        </w:rPr>
        <w:t>GAJATELJI/ PRIPRAVNICI</w:t>
      </w:r>
    </w:p>
    <w:p w:rsidR="00AF4DC2" w:rsidRDefault="00D84494" w:rsidP="00AF4D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Dječji vrtić Zvončica u pedagoškoj 201</w:t>
      </w:r>
      <w:r w:rsidR="000B610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./201</w:t>
      </w:r>
      <w:r w:rsidR="000B6103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godini planira uključiti u odgojno obrazovni proces </w:t>
      </w:r>
      <w:r w:rsidR="000B610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odgajatelja pripravnika.</w:t>
      </w:r>
    </w:p>
    <w:p w:rsidR="00D84494" w:rsidRDefault="00D84494" w:rsidP="00AF4DC2">
      <w:pPr>
        <w:rPr>
          <w:rFonts w:ascii="Times New Roman" w:hAnsi="Times New Roman"/>
          <w:sz w:val="24"/>
          <w:szCs w:val="24"/>
        </w:rPr>
      </w:pPr>
    </w:p>
    <w:p w:rsidR="00AF4DC2" w:rsidRDefault="00AF4DC2" w:rsidP="00AF4D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STRUČN</w:t>
      </w:r>
      <w:r w:rsidR="001C5AD5">
        <w:rPr>
          <w:rFonts w:ascii="Times New Roman" w:hAnsi="Times New Roman"/>
          <w:sz w:val="24"/>
          <w:szCs w:val="24"/>
        </w:rPr>
        <w:t>I  TIM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2322"/>
        <w:gridCol w:w="2322"/>
        <w:gridCol w:w="2322"/>
      </w:tblGrid>
      <w:tr w:rsidR="00AF4DC2" w:rsidTr="00AF4DC2">
        <w:trPr>
          <w:trHeight w:val="429"/>
        </w:trPr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5F497A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Djelatnik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5F497A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 xml:space="preserve">Struka 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5F497A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Stručna sprema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5F497A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>Radno mjesto</w:t>
            </w:r>
          </w:p>
        </w:tc>
      </w:tr>
      <w:tr w:rsidR="00AF4DC2" w:rsidTr="00AF4DC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605F">
              <w:rPr>
                <w:rFonts w:ascii="Times New Roman" w:hAnsi="Times New Roman"/>
                <w:sz w:val="24"/>
                <w:szCs w:val="24"/>
              </w:rPr>
              <w:t>Radmila Rukavina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 w:rsidP="000B61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6103">
              <w:rPr>
                <w:rFonts w:ascii="Times New Roman" w:hAnsi="Times New Roman"/>
                <w:sz w:val="24"/>
                <w:szCs w:val="24"/>
              </w:rPr>
              <w:t>prof</w:t>
            </w:r>
            <w:r>
              <w:rPr>
                <w:rFonts w:ascii="Times New Roman" w:hAnsi="Times New Roman"/>
                <w:sz w:val="24"/>
                <w:szCs w:val="24"/>
              </w:rPr>
              <w:t>.p</w:t>
            </w:r>
            <w:r w:rsidR="00D8605F">
              <w:rPr>
                <w:rFonts w:ascii="Times New Roman" w:hAnsi="Times New Roman"/>
                <w:sz w:val="24"/>
                <w:szCs w:val="24"/>
              </w:rPr>
              <w:t>redškolskog odgoja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VSS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ravnateljica</w:t>
            </w:r>
          </w:p>
        </w:tc>
      </w:tr>
      <w:tr w:rsidR="00CE61DE" w:rsidTr="00AF4DC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DE" w:rsidRDefault="00CE61DE" w:rsidP="00A0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Monika Šavorić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DE" w:rsidRDefault="00CE61DE" w:rsidP="00A0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viša medicinska sestra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DE" w:rsidRDefault="00CE61DE" w:rsidP="00A0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VŠS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DE" w:rsidRDefault="00CE61DE" w:rsidP="00A01D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zdravstvena voditeljica</w:t>
            </w:r>
          </w:p>
        </w:tc>
      </w:tr>
      <w:tr w:rsidR="00CE61DE" w:rsidTr="00AF4DC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DE" w:rsidRDefault="00CE6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DE" w:rsidRDefault="00CE6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DE" w:rsidRDefault="00CE6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1DE" w:rsidRDefault="00CE61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</w:tbl>
    <w:p w:rsidR="00AF4DC2" w:rsidRDefault="00AF4DC2" w:rsidP="00AF4DC2">
      <w:pPr>
        <w:rPr>
          <w:rFonts w:ascii="Times New Roman" w:hAnsi="Times New Roman"/>
          <w:sz w:val="24"/>
          <w:szCs w:val="24"/>
          <w:lang w:bidi="en-US"/>
        </w:rPr>
      </w:pPr>
    </w:p>
    <w:p w:rsidR="00F4483E" w:rsidRDefault="00AF4DC2" w:rsidP="00AF4D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F4DC2" w:rsidRDefault="00AF4DC2" w:rsidP="00AF4D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Radno  vrijeme stručnih suradnika</w:t>
      </w:r>
    </w:p>
    <w:p w:rsidR="00AF4DC2" w:rsidRDefault="00AF4DC2" w:rsidP="00AF4D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Stručni  suradnici  su obavezni u neposrednome pedagoškom  radu s djecom  provesti 25 sati tjedno, a ostale poslove u sklopu satnice do  punog radnog vremena ( suradnja s drugim ustanovama,  poslovi stručnog usavršavanja, planiranja..)</w:t>
      </w:r>
    </w:p>
    <w:p w:rsidR="00023584" w:rsidRDefault="00AF4DC2" w:rsidP="00AF4D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Detaljniji Godišnji plan  ravnate</w:t>
      </w:r>
      <w:r w:rsidR="00D84494">
        <w:rPr>
          <w:rFonts w:ascii="Times New Roman" w:hAnsi="Times New Roman"/>
          <w:sz w:val="24"/>
          <w:szCs w:val="24"/>
        </w:rPr>
        <w:t>lja i zdravstvene voditeljice</w:t>
      </w:r>
      <w:r>
        <w:rPr>
          <w:rFonts w:ascii="Times New Roman" w:hAnsi="Times New Roman"/>
          <w:sz w:val="24"/>
          <w:szCs w:val="24"/>
        </w:rPr>
        <w:t xml:space="preserve"> nal</w:t>
      </w:r>
      <w:r w:rsidR="00D84494">
        <w:rPr>
          <w:rFonts w:ascii="Times New Roman" w:hAnsi="Times New Roman"/>
          <w:sz w:val="24"/>
          <w:szCs w:val="24"/>
        </w:rPr>
        <w:t>azi se u prilogu ovog izvješća.</w:t>
      </w:r>
    </w:p>
    <w:p w:rsidR="00AF4DC2" w:rsidRDefault="00AF4DC2" w:rsidP="00AF4DC2">
      <w:pPr>
        <w:rPr>
          <w:rFonts w:ascii="Times New Roman" w:hAnsi="Times New Roman"/>
          <w:sz w:val="24"/>
          <w:szCs w:val="24"/>
        </w:rPr>
      </w:pPr>
    </w:p>
    <w:p w:rsidR="00AF4DC2" w:rsidRDefault="00AF4DC2" w:rsidP="00AF4D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OSTALI DJELATNICI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21"/>
        <w:gridCol w:w="2322"/>
        <w:gridCol w:w="2322"/>
        <w:gridCol w:w="2322"/>
      </w:tblGrid>
      <w:tr w:rsidR="00AF4DC2" w:rsidTr="00AF4DC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5F497A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 xml:space="preserve"> Djelatnici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5F497A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 xml:space="preserve"> Radno mjesto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5F497A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 xml:space="preserve"> Stručna sprema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5F497A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5F497A"/>
                <w:sz w:val="24"/>
                <w:szCs w:val="24"/>
              </w:rPr>
              <w:t xml:space="preserve"> Mjesto rada</w:t>
            </w:r>
          </w:p>
        </w:tc>
      </w:tr>
      <w:tr w:rsidR="00AF4DC2" w:rsidTr="00AF4DC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023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Hermina </w:t>
            </w:r>
            <w:r w:rsidR="00D84494">
              <w:rPr>
                <w:rFonts w:ascii="Times New Roman" w:hAnsi="Times New Roman"/>
                <w:sz w:val="24"/>
                <w:szCs w:val="24"/>
              </w:rPr>
              <w:t xml:space="preserve"> Igrc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D84494" w:rsidP="00D8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spremačica/ servirka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023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Trg Lovre Matačića 9,</w:t>
            </w:r>
            <w:r w:rsidR="00AF4DC2">
              <w:rPr>
                <w:rFonts w:ascii="Times New Roman" w:hAnsi="Times New Roman"/>
                <w:sz w:val="24"/>
                <w:szCs w:val="24"/>
              </w:rPr>
              <w:t xml:space="preserve"> Sesvete</w:t>
            </w:r>
          </w:p>
        </w:tc>
      </w:tr>
      <w:tr w:rsidR="00AF4DC2" w:rsidTr="00AF4DC2"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8E4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 </w:t>
            </w:r>
            <w:r w:rsidR="00AA4084">
              <w:rPr>
                <w:rFonts w:ascii="Times New Roman" w:hAnsi="Times New Roman"/>
                <w:sz w:val="24"/>
                <w:szCs w:val="24"/>
                <w:lang w:bidi="en-US"/>
              </w:rPr>
              <w:t>Suzana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D8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spremačica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023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SSS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023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Trg Lovre Matačića 9,  </w:t>
            </w:r>
            <w:r w:rsidR="00AF4DC2">
              <w:rPr>
                <w:rFonts w:ascii="Times New Roman" w:hAnsi="Times New Roman"/>
                <w:sz w:val="24"/>
                <w:szCs w:val="24"/>
              </w:rPr>
              <w:t>Sesvete</w:t>
            </w:r>
          </w:p>
        </w:tc>
      </w:tr>
    </w:tbl>
    <w:p w:rsidR="00AF4DC2" w:rsidRDefault="00AF4DC2" w:rsidP="00AF4DC2">
      <w:pPr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60B68" w:rsidRDefault="00AF4DC2" w:rsidP="00260B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</w:t>
      </w:r>
      <w:r w:rsidR="00D84494">
        <w:rPr>
          <w:rFonts w:ascii="Times New Roman" w:hAnsi="Times New Roman"/>
          <w:sz w:val="24"/>
          <w:szCs w:val="24"/>
        </w:rPr>
        <w:t>o vrijeme od  40 sati tjedno , r</w:t>
      </w:r>
      <w:r>
        <w:rPr>
          <w:rFonts w:ascii="Times New Roman" w:hAnsi="Times New Roman"/>
          <w:sz w:val="24"/>
          <w:szCs w:val="24"/>
        </w:rPr>
        <w:t>aspo</w:t>
      </w:r>
      <w:r w:rsidR="00D84494">
        <w:rPr>
          <w:rFonts w:ascii="Times New Roman" w:hAnsi="Times New Roman"/>
          <w:sz w:val="24"/>
          <w:szCs w:val="24"/>
        </w:rPr>
        <w:t>ređeno je u 5 radnih dana od ponedjeljka do petka tj. 8 sati dnevno u jutarnjoj smjeni od 8:00 do 16:00 sati ili o u popodnevnoj smjeni od 12:00 do 20:00 sati.</w:t>
      </w:r>
    </w:p>
    <w:p w:rsidR="00AF4DC2" w:rsidRDefault="00CA1C95" w:rsidP="00260B6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</w:t>
      </w:r>
      <w:r w:rsidR="00AF4DC2">
        <w:rPr>
          <w:rFonts w:ascii="Times New Roman" w:hAnsi="Times New Roman"/>
          <w:sz w:val="24"/>
          <w:szCs w:val="24"/>
        </w:rPr>
        <w:t>JE</w:t>
      </w:r>
      <w:r w:rsidR="009B5D97">
        <w:rPr>
          <w:rFonts w:ascii="Times New Roman" w:hAnsi="Times New Roman"/>
          <w:sz w:val="24"/>
          <w:szCs w:val="24"/>
        </w:rPr>
        <w:t>LATNI</w:t>
      </w:r>
      <w:r>
        <w:rPr>
          <w:rFonts w:ascii="Times New Roman" w:hAnsi="Times New Roman"/>
          <w:sz w:val="24"/>
          <w:szCs w:val="24"/>
        </w:rPr>
        <w:t>CI PREMA TRAJANJU RADNOG VREMENA</w:t>
      </w:r>
      <w:r w:rsidR="009B5D97">
        <w:rPr>
          <w:rFonts w:ascii="Times New Roman" w:hAnsi="Times New Roman"/>
          <w:sz w:val="24"/>
          <w:szCs w:val="24"/>
        </w:rPr>
        <w:t xml:space="preserve"> U PEDAGOŠKOJ GODINI 201</w:t>
      </w:r>
      <w:r w:rsidR="00E55ADB">
        <w:rPr>
          <w:rFonts w:ascii="Times New Roman" w:hAnsi="Times New Roman"/>
          <w:sz w:val="24"/>
          <w:szCs w:val="24"/>
        </w:rPr>
        <w:t>7</w:t>
      </w:r>
      <w:r w:rsidR="009B5D97">
        <w:rPr>
          <w:rFonts w:ascii="Times New Roman" w:hAnsi="Times New Roman"/>
          <w:sz w:val="24"/>
          <w:szCs w:val="24"/>
        </w:rPr>
        <w:t>./ 201</w:t>
      </w:r>
      <w:r w:rsidR="00E55ADB">
        <w:rPr>
          <w:rFonts w:ascii="Times New Roman" w:hAnsi="Times New Roman"/>
          <w:sz w:val="24"/>
          <w:szCs w:val="24"/>
        </w:rPr>
        <w:t>8</w:t>
      </w:r>
      <w:r w:rsidR="00AF4DC2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0"/>
        <w:gridCol w:w="2750"/>
        <w:gridCol w:w="1257"/>
        <w:gridCol w:w="1538"/>
        <w:gridCol w:w="1498"/>
        <w:gridCol w:w="1415"/>
      </w:tblGrid>
      <w:tr w:rsidR="00AF4DC2" w:rsidTr="009B5D9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Redni broj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Radno mjesto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Broj djelatnika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Neodređeno-puno radno vrijeme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Određeno- puno radno vrijeme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ostalo</w:t>
            </w:r>
          </w:p>
        </w:tc>
      </w:tr>
      <w:tr w:rsidR="00AF4DC2" w:rsidTr="009B5D9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9B5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Ravnatelj/ca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DC2" w:rsidTr="009B5D9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Odgojitelji 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260B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E55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E55A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3</w:t>
            </w:r>
            <w:r w:rsidR="00260B68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 (zamjena)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AF4DC2" w:rsidTr="009B5D9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AF4DC2" w:rsidTr="009B5D9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C74B24" w:rsidP="00C74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4D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 suradnik-zdr.voditeljica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9B5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74B24">
              <w:rPr>
                <w:rFonts w:ascii="Times New Roman" w:hAnsi="Times New Roman"/>
                <w:sz w:val="24"/>
                <w:szCs w:val="24"/>
              </w:rPr>
              <w:t>(6 sati tjedno)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B04C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  <w:lang w:bidi="en-US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DC2" w:rsidTr="009B5D9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C74B24" w:rsidP="00C74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F4D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D8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Spremačica/ servirka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4DC2" w:rsidTr="009B5D9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C74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F4D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D8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Spremačica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D8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D844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DC2" w:rsidRDefault="00AF4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23584" w:rsidRDefault="00023584" w:rsidP="00AF4DC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F4DC2" w:rsidRDefault="00AF4DC2" w:rsidP="00AF4DC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Organizacija svih radnika fleksibilna je  i  mijenjati će se prema potrebama djece i roditelja.</w:t>
      </w:r>
    </w:p>
    <w:p w:rsidR="00AF4DC2" w:rsidRPr="00710898" w:rsidRDefault="00AF4DC2" w:rsidP="0071089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Uz postavljenu organizaciju planirana je i struktura  radnog vremena svih radnika o  čemu svaki radnik dobije rješenje o godišnjem zaduženju.. Evidencija sati  rada za svakog radn</w:t>
      </w:r>
      <w:r w:rsidR="00710898">
        <w:rPr>
          <w:rFonts w:ascii="Times New Roman" w:hAnsi="Times New Roman"/>
          <w:sz w:val="24"/>
          <w:szCs w:val="24"/>
        </w:rPr>
        <w:t>ika vodi se u tajništvu vrtića</w:t>
      </w:r>
      <w:r w:rsidR="00AA4084">
        <w:rPr>
          <w:rFonts w:ascii="Times New Roman" w:hAnsi="Times New Roman"/>
          <w:sz w:val="24"/>
          <w:szCs w:val="24"/>
        </w:rPr>
        <w:t>.</w:t>
      </w:r>
    </w:p>
    <w:p w:rsidR="00AF4DC2" w:rsidRDefault="00AF4DC2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F4DC2" w:rsidRPr="0011546D" w:rsidRDefault="00AF4DC2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36835" w:rsidRPr="0011546D" w:rsidRDefault="00436835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Ove pedagoške godine temeljem upisa djece i suglasnosti</w:t>
      </w:r>
      <w:r w:rsidR="00001A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Ministarstva obrazovanja i s</w:t>
      </w: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porta, realizirati ćemo slijedeći program:</w:t>
      </w:r>
    </w:p>
    <w:p w:rsidR="00436835" w:rsidRDefault="007D5F15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C49A7">
        <w:rPr>
          <w:rFonts w:ascii="Times New Roman" w:eastAsia="Times New Roman" w:hAnsi="Times New Roman" w:cs="Times New Roman"/>
          <w:sz w:val="24"/>
          <w:szCs w:val="24"/>
          <w:lang w:eastAsia="hr-HR"/>
        </w:rPr>
        <w:t>redoviti (10 sat</w:t>
      </w:r>
      <w:r w:rsidR="003F0225" w:rsidRPr="00BC49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ni) program u </w:t>
      </w:r>
      <w:r w:rsidR="0071089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dvije vrtićke i jednoj jasličkoj</w:t>
      </w:r>
      <w:r w:rsidR="00436835" w:rsidRPr="00BC49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odgojn</w:t>
      </w:r>
      <w:r w:rsidR="003F0225" w:rsidRPr="00BC49A7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436835" w:rsidRPr="00BC49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skupin</w:t>
      </w:r>
      <w:r w:rsidR="003F0225" w:rsidRPr="00BC49A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C920E6" w:rsidRPr="00BC49A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C920E6" w:rsidRPr="0011546D" w:rsidRDefault="00436835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Stručni djelatnici, nositelji programa bit će</w:t>
      </w:r>
      <w:r w:rsidR="00AA40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odgojiteljice uz pomoć </w:t>
      </w:r>
      <w:r w:rsidR="00001A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stručnih </w:t>
      </w: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suradnika koji </w:t>
      </w:r>
      <w:r w:rsidR="00C920E6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imaju stručnu spremu propisanu Z</w:t>
      </w: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akonom</w:t>
      </w:r>
      <w:r w:rsidR="00C920E6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predškolskom odgoju i </w:t>
      </w:r>
      <w:r w:rsidR="009E2051">
        <w:rPr>
          <w:rFonts w:ascii="Times New Roman" w:eastAsia="Times New Roman" w:hAnsi="Times New Roman" w:cs="Times New Roman"/>
          <w:sz w:val="24"/>
          <w:szCs w:val="24"/>
          <w:lang w:eastAsia="hr-HR"/>
        </w:rPr>
        <w:t>obrazovanju</w:t>
      </w:r>
      <w:r w:rsidR="00C920E6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utvrđenu zdravstvenu sposobnost za </w:t>
      </w:r>
      <w:r w:rsidR="009E2051">
        <w:rPr>
          <w:rFonts w:ascii="Times New Roman" w:eastAsia="Times New Roman" w:hAnsi="Times New Roman" w:cs="Times New Roman"/>
          <w:sz w:val="24"/>
          <w:szCs w:val="24"/>
          <w:lang w:eastAsia="hr-HR"/>
        </w:rPr>
        <w:t>obavljanje tih poslova</w:t>
      </w:r>
      <w:r w:rsidR="00C920E6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023584" w:rsidRDefault="00C920E6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:rsidR="00436835" w:rsidRDefault="005A5018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Pr="005A5018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C920E6" w:rsidRPr="005A5018">
        <w:rPr>
          <w:rFonts w:ascii="Times New Roman" w:eastAsia="Times New Roman" w:hAnsi="Times New Roman" w:cs="Times New Roman"/>
          <w:sz w:val="24"/>
          <w:szCs w:val="24"/>
          <w:lang w:eastAsia="hr-HR"/>
        </w:rPr>
        <w:t>bavljanje ostalih stručnih, pravnih, kadrovskih, administrativno računovodstvenih poslova</w:t>
      </w:r>
      <w:r w:rsidRPr="005A50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B71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koristi će se usluge knjigovodstvenog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servis</w:t>
      </w:r>
      <w:r w:rsidR="002B713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A501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1061EE" w:rsidRDefault="001061EE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1061EE" w:rsidRDefault="001061EE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7EBE" w:rsidRDefault="00BE7EBE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7EBE" w:rsidRDefault="00BE7EBE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7EBE" w:rsidRDefault="00BE7EBE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E7EBE" w:rsidRDefault="00BE7EBE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7315B" w:rsidRDefault="0031622A" w:rsidP="002A3D89">
      <w:pPr>
        <w:pStyle w:val="Heading2"/>
        <w:spacing w:line="360" w:lineRule="auto"/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</w:pPr>
      <w:bookmarkStart w:id="1" w:name="_GoBack"/>
      <w:bookmarkStart w:id="2" w:name="_Toc396390981"/>
      <w:bookmarkEnd w:id="1"/>
      <w:r w:rsidRPr="00A50BA1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lastRenderedPageBreak/>
        <w:t>2.</w:t>
      </w:r>
      <w:r w:rsidR="00942DBE" w:rsidRPr="00A50BA1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t xml:space="preserve"> MATERIJALNI UVJETI </w:t>
      </w:r>
      <w:bookmarkEnd w:id="2"/>
    </w:p>
    <w:p w:rsidR="0038598C" w:rsidRPr="0038598C" w:rsidRDefault="0038598C" w:rsidP="0038598C">
      <w:pPr>
        <w:rPr>
          <w:lang w:eastAsia="hr-HR"/>
        </w:rPr>
      </w:pPr>
    </w:p>
    <w:p w:rsidR="0038598C" w:rsidRPr="0038598C" w:rsidRDefault="0038598C" w:rsidP="0038598C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ahoma" w:hAnsi="Tahoma" w:cs="Tahoma"/>
        </w:rPr>
        <w:tab/>
      </w:r>
      <w:r w:rsidRPr="0038598C">
        <w:rPr>
          <w:rFonts w:ascii="Times New Roman" w:hAnsi="Times New Roman" w:cs="Times New Roman"/>
          <w:sz w:val="24"/>
          <w:szCs w:val="24"/>
        </w:rPr>
        <w:t xml:space="preserve">Dječji vrtić Zvončica površine je 300m2 i smješten je u prizemlju stambeno poslovne zgrade te je prostorno  prilagođen potrebama dječjeg vrtića i zadovoljava propisane standarde za boravak djece rane i predškolske dobi. Rad je organiziran u tri odgojne skupine. Sve sobe dnevnog boravka imaju pripadajuće garderobe,hodnik i sanitarne prostorije. Od popratnih prostora vrtić ima dvoranu za sport i blagovaonicu te čajnu kuhinju i pomoćne prostorije za zaposlenike. Sve sobe dnevnog boravka opremljene su klima uređajima. Ručak se dovozi iz Dječjeg vrtića </w:t>
      </w:r>
      <w:r w:rsidR="00CC64F8">
        <w:rPr>
          <w:rFonts w:ascii="Times New Roman" w:hAnsi="Times New Roman" w:cs="Times New Roman"/>
          <w:sz w:val="24"/>
          <w:szCs w:val="24"/>
        </w:rPr>
        <w:t>Didi ,Dugo Selo</w:t>
      </w:r>
      <w:r w:rsidRPr="0038598C">
        <w:rPr>
          <w:rFonts w:ascii="Times New Roman" w:hAnsi="Times New Roman" w:cs="Times New Roman"/>
          <w:sz w:val="24"/>
          <w:szCs w:val="24"/>
        </w:rPr>
        <w:t xml:space="preserve"> a doručak i užina spravljaju se u matičnom dječjem vrtiću.</w:t>
      </w:r>
    </w:p>
    <w:p w:rsidR="0038598C" w:rsidRPr="0038598C" w:rsidRDefault="0038598C" w:rsidP="0038598C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598C">
        <w:rPr>
          <w:rFonts w:ascii="Times New Roman" w:hAnsi="Times New Roman" w:cs="Times New Roman"/>
          <w:sz w:val="24"/>
          <w:szCs w:val="24"/>
        </w:rPr>
        <w:tab/>
        <w:t xml:space="preserve">Za svakodnevni boravak djece na zraku koristi se dječje igralište u neposrednoj blizini vrtića a za tekuću pedagošku godinu očekujemo odobrenje Gradske četvrti Sesvete za korištenje zelene površine koju bismo opremili i ogradili za potrebe Vrtića. </w:t>
      </w:r>
    </w:p>
    <w:p w:rsidR="0038598C" w:rsidRDefault="0038598C" w:rsidP="0038598C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8598C">
        <w:rPr>
          <w:rFonts w:ascii="Times New Roman" w:hAnsi="Times New Roman" w:cs="Times New Roman"/>
          <w:sz w:val="24"/>
          <w:szCs w:val="24"/>
        </w:rPr>
        <w:tab/>
        <w:t>Osnivač je djelomično osigurao sredstva za provođenje odgojno-obrazovnog programa u pedagoškoj godini 201</w:t>
      </w:r>
      <w:r w:rsidR="00E55ADB">
        <w:rPr>
          <w:rFonts w:ascii="Times New Roman" w:hAnsi="Times New Roman" w:cs="Times New Roman"/>
          <w:sz w:val="24"/>
          <w:szCs w:val="24"/>
        </w:rPr>
        <w:t>7</w:t>
      </w:r>
      <w:r w:rsidRPr="0038598C">
        <w:rPr>
          <w:rFonts w:ascii="Times New Roman" w:hAnsi="Times New Roman" w:cs="Times New Roman"/>
          <w:sz w:val="24"/>
          <w:szCs w:val="24"/>
        </w:rPr>
        <w:t>/201</w:t>
      </w:r>
      <w:r w:rsidR="00E55ADB">
        <w:rPr>
          <w:rFonts w:ascii="Times New Roman" w:hAnsi="Times New Roman" w:cs="Times New Roman"/>
          <w:sz w:val="24"/>
          <w:szCs w:val="24"/>
        </w:rPr>
        <w:t>8</w:t>
      </w:r>
      <w:r w:rsidRPr="0038598C">
        <w:rPr>
          <w:rFonts w:ascii="Times New Roman" w:hAnsi="Times New Roman" w:cs="Times New Roman"/>
          <w:sz w:val="24"/>
          <w:szCs w:val="24"/>
        </w:rPr>
        <w:t>. Sredstva za  zaposlene, prehranu djece i tekuće investicijsko održavanje osigurat će se djelomično sudjelovanjem roditelja  u ekonomskoj cijeni vrtića te sufinanciranjem programa od strane Gradskog ureda za obrazovanje i sport, a prema posebnim ugovorima, te drugim sredstvima kao što su donacije.</w:t>
      </w:r>
    </w:p>
    <w:p w:rsidR="00F27708" w:rsidRDefault="00F27708" w:rsidP="0038598C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27708" w:rsidRDefault="00F27708" w:rsidP="00F7315B">
      <w:pPr>
        <w:rPr>
          <w:rFonts w:ascii="Times New Roman" w:hAnsi="Times New Roman" w:cs="Times New Roman"/>
          <w:sz w:val="24"/>
          <w:szCs w:val="24"/>
        </w:rPr>
      </w:pPr>
    </w:p>
    <w:p w:rsidR="00F7315B" w:rsidRDefault="00F7315B" w:rsidP="00F731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Prioritetne zadaće:</w:t>
      </w:r>
    </w:p>
    <w:p w:rsidR="00F7315B" w:rsidRDefault="00F7315B" w:rsidP="00F7315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Održavanje unutarnjih</w:t>
      </w:r>
      <w:r w:rsidR="00553D8A">
        <w:rPr>
          <w:rFonts w:ascii="Times New Roman" w:hAnsi="Times New Roman"/>
          <w:sz w:val="24"/>
        </w:rPr>
        <w:t xml:space="preserve"> prostora</w:t>
      </w:r>
      <w:r>
        <w:rPr>
          <w:rFonts w:ascii="Times New Roman" w:hAnsi="Times New Roman"/>
          <w:sz w:val="24"/>
        </w:rPr>
        <w:t xml:space="preserve"> ( objekt ), prvenstveno zbog sigurnosti djece</w:t>
      </w:r>
      <w:r w:rsidR="00553D8A">
        <w:rPr>
          <w:rFonts w:ascii="Times New Roman" w:hAnsi="Times New Roman"/>
          <w:sz w:val="24"/>
        </w:rPr>
        <w:t>(ulazna vrata sa sigurnosnim sustavom)</w:t>
      </w:r>
      <w:r>
        <w:rPr>
          <w:rFonts w:ascii="Times New Roman" w:hAnsi="Times New Roman"/>
          <w:sz w:val="24"/>
        </w:rPr>
        <w:t xml:space="preserve"> i odraslih  koji borave u  prostorima , te u svrhu očuvanja i održavanja samog objekta</w:t>
      </w:r>
    </w:p>
    <w:p w:rsidR="00F7315B" w:rsidRDefault="00F7315B" w:rsidP="00F7315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2.   Plan nabave  dugotrajne  imovine, didaktike,   sitnog inventara i potrošnog materijala prema financijskim mogućnostma</w:t>
      </w:r>
    </w:p>
    <w:p w:rsidR="00F7315B" w:rsidRDefault="00F7315B" w:rsidP="00F7315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Plan tekućeg i invensticijskog održavanja opreme,  strojeva, alata i drugih sredstava za rad   ( atestiranje, popravci, zamjene) s ciljem sigurnosti i funkcionalnosti u procesu rada</w:t>
      </w:r>
    </w:p>
    <w:p w:rsidR="00553D8A" w:rsidRDefault="00F7315B" w:rsidP="00F7315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  Finanaciranje rada Vrtića </w:t>
      </w:r>
    </w:p>
    <w:p w:rsidR="00F7315B" w:rsidRDefault="00553D8A" w:rsidP="00F7315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F7315B">
        <w:rPr>
          <w:rFonts w:ascii="Times New Roman" w:hAnsi="Times New Roman"/>
          <w:sz w:val="24"/>
        </w:rPr>
        <w:t xml:space="preserve"> </w:t>
      </w:r>
    </w:p>
    <w:p w:rsidR="00F7315B" w:rsidRDefault="00F7315B" w:rsidP="00F7315B">
      <w:pPr>
        <w:rPr>
          <w:rFonts w:ascii="Times New Roman" w:hAnsi="Times New Roman"/>
          <w:sz w:val="24"/>
        </w:rPr>
      </w:pPr>
    </w:p>
    <w:p w:rsidR="00F7315B" w:rsidRDefault="00F7315B" w:rsidP="00553D8A">
      <w:pPr>
        <w:rPr>
          <w:rFonts w:ascii="Times New Roman" w:hAnsi="Times New Roman"/>
          <w:sz w:val="24"/>
        </w:rPr>
      </w:pPr>
    </w:p>
    <w:p w:rsidR="00BC7C5A" w:rsidRDefault="00BC7C5A" w:rsidP="00F7315B">
      <w:pPr>
        <w:rPr>
          <w:rFonts w:ascii="Times New Roman" w:hAnsi="Times New Roman"/>
          <w:sz w:val="28"/>
          <w:szCs w:val="28"/>
        </w:rPr>
      </w:pPr>
    </w:p>
    <w:p w:rsidR="007E50C5" w:rsidRPr="00F27708" w:rsidRDefault="00F7315B" w:rsidP="00F7315B">
      <w:pPr>
        <w:rPr>
          <w:rFonts w:ascii="Times New Roman" w:hAnsi="Times New Roman"/>
          <w:b/>
          <w:sz w:val="28"/>
          <w:szCs w:val="28"/>
        </w:rPr>
      </w:pPr>
      <w:r w:rsidRPr="00F27708">
        <w:rPr>
          <w:rFonts w:ascii="Times New Roman" w:hAnsi="Times New Roman"/>
          <w:b/>
          <w:sz w:val="28"/>
          <w:szCs w:val="28"/>
        </w:rPr>
        <w:lastRenderedPageBreak/>
        <w:t xml:space="preserve">2. </w:t>
      </w:r>
      <w:r w:rsidR="00553D8A" w:rsidRPr="00F27708">
        <w:rPr>
          <w:rFonts w:ascii="Times New Roman" w:hAnsi="Times New Roman"/>
          <w:b/>
          <w:sz w:val="28"/>
          <w:szCs w:val="28"/>
        </w:rPr>
        <w:t>1</w:t>
      </w:r>
      <w:r w:rsidRPr="00F27708">
        <w:rPr>
          <w:rFonts w:ascii="Times New Roman" w:hAnsi="Times New Roman"/>
          <w:b/>
          <w:sz w:val="28"/>
          <w:szCs w:val="28"/>
        </w:rPr>
        <w:t>.  PLAN NABAVE</w:t>
      </w:r>
      <w:r w:rsidR="007E50C5" w:rsidRPr="00F27708">
        <w:rPr>
          <w:rFonts w:ascii="Times New Roman" w:hAnsi="Times New Roman"/>
          <w:b/>
          <w:sz w:val="28"/>
          <w:szCs w:val="28"/>
        </w:rPr>
        <w:t xml:space="preserve"> I INVESTICIJE</w:t>
      </w:r>
    </w:p>
    <w:p w:rsidR="007E50C5" w:rsidRDefault="007E50C5" w:rsidP="00F7315B">
      <w:pPr>
        <w:rPr>
          <w:rFonts w:ascii="Times New Roman" w:hAnsi="Times New Roman"/>
          <w:sz w:val="28"/>
          <w:szCs w:val="28"/>
        </w:rPr>
      </w:pPr>
    </w:p>
    <w:p w:rsidR="00553D8A" w:rsidRPr="00F27708" w:rsidRDefault="00F7315B" w:rsidP="00F7315B">
      <w:pPr>
        <w:rPr>
          <w:rFonts w:ascii="Times New Roman" w:hAnsi="Times New Roman"/>
          <w:sz w:val="24"/>
          <w:szCs w:val="24"/>
        </w:rPr>
      </w:pPr>
      <w:r w:rsidRPr="00497868">
        <w:rPr>
          <w:rFonts w:ascii="Times New Roman" w:hAnsi="Times New Roman"/>
          <w:sz w:val="28"/>
          <w:szCs w:val="28"/>
        </w:rPr>
        <w:t xml:space="preserve">  </w:t>
      </w:r>
      <w:r w:rsidRPr="00F27708">
        <w:rPr>
          <w:rFonts w:ascii="Times New Roman" w:hAnsi="Times New Roman"/>
          <w:sz w:val="24"/>
          <w:szCs w:val="24"/>
        </w:rPr>
        <w:t>DUGOTRAJN</w:t>
      </w:r>
      <w:r w:rsidR="007E50C5" w:rsidRPr="00F27708">
        <w:rPr>
          <w:rFonts w:ascii="Times New Roman" w:hAnsi="Times New Roman"/>
          <w:sz w:val="24"/>
          <w:szCs w:val="24"/>
        </w:rPr>
        <w:t xml:space="preserve">A </w:t>
      </w:r>
      <w:r w:rsidRPr="00F27708">
        <w:rPr>
          <w:rFonts w:ascii="Times New Roman" w:hAnsi="Times New Roman"/>
          <w:sz w:val="24"/>
          <w:szCs w:val="24"/>
        </w:rPr>
        <w:t xml:space="preserve"> IMOVIN</w:t>
      </w:r>
      <w:r w:rsidR="007E50C5" w:rsidRPr="00F27708">
        <w:rPr>
          <w:rFonts w:ascii="Times New Roman" w:hAnsi="Times New Roman"/>
          <w:sz w:val="24"/>
          <w:szCs w:val="24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3096"/>
        <w:gridCol w:w="3096"/>
      </w:tblGrid>
      <w:tr w:rsidR="00F7315B" w:rsidRPr="00943246" w:rsidTr="00F7315B">
        <w:tc>
          <w:tcPr>
            <w:tcW w:w="3095" w:type="dxa"/>
          </w:tcPr>
          <w:p w:rsidR="00F7315B" w:rsidRPr="00943246" w:rsidRDefault="00F7315B" w:rsidP="00F731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</w:rPr>
              <w:t>Razdoblje provođenja</w:t>
            </w:r>
          </w:p>
        </w:tc>
        <w:tc>
          <w:tcPr>
            <w:tcW w:w="3096" w:type="dxa"/>
          </w:tcPr>
          <w:p w:rsidR="00F7315B" w:rsidRPr="00943246" w:rsidRDefault="00F7315B" w:rsidP="00F731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</w:rPr>
              <w:t>Predmet nabave</w:t>
            </w:r>
          </w:p>
        </w:tc>
        <w:tc>
          <w:tcPr>
            <w:tcW w:w="3096" w:type="dxa"/>
          </w:tcPr>
          <w:p w:rsidR="00F7315B" w:rsidRPr="00943246" w:rsidRDefault="00F7315B" w:rsidP="00F7315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</w:rPr>
              <w:t>Izvršitelj</w:t>
            </w:r>
          </w:p>
        </w:tc>
      </w:tr>
      <w:tr w:rsidR="00F7315B" w:rsidRPr="00F867B6" w:rsidTr="00F7315B">
        <w:tc>
          <w:tcPr>
            <w:tcW w:w="3095" w:type="dxa"/>
          </w:tcPr>
          <w:p w:rsidR="00F7315B" w:rsidRPr="00F867B6" w:rsidRDefault="00F7315B" w:rsidP="00F7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Tijekom godine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Namještaj za jasličke i vrtićke odgojne skupine- prema potrebama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</w:tbl>
    <w:p w:rsidR="00F7315B" w:rsidRDefault="00F7315B" w:rsidP="00F7315B">
      <w:pPr>
        <w:jc w:val="center"/>
        <w:rPr>
          <w:rFonts w:ascii="Times New Roman" w:hAnsi="Times New Roman"/>
          <w:sz w:val="24"/>
          <w:szCs w:val="24"/>
        </w:rPr>
      </w:pPr>
    </w:p>
    <w:p w:rsidR="00F7315B" w:rsidRDefault="00F7315B" w:rsidP="00F7315B">
      <w:pPr>
        <w:rPr>
          <w:rFonts w:ascii="Times New Roman" w:hAnsi="Times New Roman"/>
          <w:sz w:val="24"/>
          <w:szCs w:val="24"/>
        </w:rPr>
      </w:pPr>
    </w:p>
    <w:p w:rsidR="002A3D89" w:rsidRPr="00F27708" w:rsidRDefault="00F7315B" w:rsidP="00F7315B">
      <w:pPr>
        <w:rPr>
          <w:rFonts w:ascii="Times New Roman" w:hAnsi="Times New Roman"/>
          <w:sz w:val="24"/>
          <w:szCs w:val="24"/>
        </w:rPr>
      </w:pPr>
      <w:r w:rsidRPr="00F27708">
        <w:rPr>
          <w:rFonts w:ascii="Times New Roman" w:hAnsi="Times New Roman"/>
          <w:sz w:val="24"/>
          <w:szCs w:val="24"/>
        </w:rPr>
        <w:t xml:space="preserve"> OPREM</w:t>
      </w:r>
      <w:r w:rsidR="007E50C5" w:rsidRPr="00F27708">
        <w:rPr>
          <w:rFonts w:ascii="Times New Roman" w:hAnsi="Times New Roman"/>
          <w:sz w:val="24"/>
          <w:szCs w:val="24"/>
        </w:rPr>
        <w:t>A</w:t>
      </w:r>
      <w:r w:rsidRPr="00F27708">
        <w:rPr>
          <w:rFonts w:ascii="Times New Roman" w:hAnsi="Times New Roman"/>
          <w:sz w:val="24"/>
          <w:szCs w:val="24"/>
        </w:rPr>
        <w:t>, DIDAKTIK</w:t>
      </w:r>
      <w:r w:rsidR="007E50C5" w:rsidRPr="00F27708">
        <w:rPr>
          <w:rFonts w:ascii="Times New Roman" w:hAnsi="Times New Roman"/>
          <w:sz w:val="24"/>
          <w:szCs w:val="24"/>
        </w:rPr>
        <w:t>A</w:t>
      </w:r>
      <w:r w:rsidRPr="00F27708">
        <w:rPr>
          <w:rFonts w:ascii="Times New Roman" w:hAnsi="Times New Roman"/>
          <w:sz w:val="24"/>
          <w:szCs w:val="24"/>
        </w:rPr>
        <w:t xml:space="preserve"> , SITN</w:t>
      </w:r>
      <w:r w:rsidR="007E50C5" w:rsidRPr="00F27708">
        <w:rPr>
          <w:rFonts w:ascii="Times New Roman" w:hAnsi="Times New Roman"/>
          <w:sz w:val="24"/>
          <w:szCs w:val="24"/>
        </w:rPr>
        <w:t xml:space="preserve">I </w:t>
      </w:r>
      <w:r w:rsidRPr="00F27708">
        <w:rPr>
          <w:rFonts w:ascii="Times New Roman" w:hAnsi="Times New Roman"/>
          <w:sz w:val="24"/>
          <w:szCs w:val="24"/>
        </w:rPr>
        <w:t xml:space="preserve"> INVENTAR I POTROŠN</w:t>
      </w:r>
      <w:r w:rsidR="007E50C5" w:rsidRPr="00F27708">
        <w:rPr>
          <w:rFonts w:ascii="Times New Roman" w:hAnsi="Times New Roman"/>
          <w:sz w:val="24"/>
          <w:szCs w:val="24"/>
        </w:rPr>
        <w:t>I</w:t>
      </w:r>
      <w:r w:rsidRPr="00F27708">
        <w:rPr>
          <w:rFonts w:ascii="Times New Roman" w:hAnsi="Times New Roman"/>
          <w:sz w:val="24"/>
          <w:szCs w:val="24"/>
        </w:rPr>
        <w:t xml:space="preserve"> MATERIJAL</w:t>
      </w:r>
      <w:r w:rsidR="007E50C5" w:rsidRPr="00F27708">
        <w:rPr>
          <w:rFonts w:ascii="Times New Roman" w:hAnsi="Times New Roman"/>
          <w:sz w:val="24"/>
          <w:szCs w:val="24"/>
        </w:rPr>
        <w:t>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3"/>
        <w:gridCol w:w="2294"/>
        <w:gridCol w:w="2294"/>
        <w:gridCol w:w="2294"/>
      </w:tblGrid>
      <w:tr w:rsidR="00F7315B" w:rsidRPr="00943246" w:rsidTr="00F7315B">
        <w:trPr>
          <w:trHeight w:val="141"/>
        </w:trPr>
        <w:tc>
          <w:tcPr>
            <w:tcW w:w="2293" w:type="dxa"/>
          </w:tcPr>
          <w:p w:rsidR="00F7315B" w:rsidRPr="00943246" w:rsidRDefault="00F7315B" w:rsidP="00F7315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Razdoblje provođenja</w:t>
            </w:r>
          </w:p>
        </w:tc>
        <w:tc>
          <w:tcPr>
            <w:tcW w:w="2294" w:type="dxa"/>
          </w:tcPr>
          <w:p w:rsidR="00F7315B" w:rsidRPr="00943246" w:rsidRDefault="00F7315B" w:rsidP="00F7315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Predmet nabave</w:t>
            </w:r>
          </w:p>
        </w:tc>
        <w:tc>
          <w:tcPr>
            <w:tcW w:w="2294" w:type="dxa"/>
          </w:tcPr>
          <w:p w:rsidR="00F7315B" w:rsidRPr="00943246" w:rsidRDefault="00F7315B" w:rsidP="00F7315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Količina </w:t>
            </w:r>
          </w:p>
        </w:tc>
        <w:tc>
          <w:tcPr>
            <w:tcW w:w="2294" w:type="dxa"/>
          </w:tcPr>
          <w:p w:rsidR="00F7315B" w:rsidRPr="00943246" w:rsidRDefault="00F7315B" w:rsidP="00F7315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Izvršitelj</w:t>
            </w:r>
          </w:p>
        </w:tc>
      </w:tr>
      <w:tr w:rsidR="00F7315B" w:rsidRPr="00F867B6" w:rsidTr="00F7315B">
        <w:trPr>
          <w:trHeight w:val="141"/>
        </w:trPr>
        <w:tc>
          <w:tcPr>
            <w:tcW w:w="2293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rujan</w:t>
            </w:r>
          </w:p>
        </w:tc>
        <w:tc>
          <w:tcPr>
            <w:tcW w:w="2294" w:type="dxa"/>
          </w:tcPr>
          <w:p w:rsidR="00F7315B" w:rsidRDefault="00F7315B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likovni materijal</w:t>
            </w:r>
          </w:p>
          <w:p w:rsidR="00001822" w:rsidRPr="00F867B6" w:rsidRDefault="00001822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Default="00F7315B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uredski materijal</w:t>
            </w:r>
          </w:p>
          <w:p w:rsidR="00001822" w:rsidRPr="00F867B6" w:rsidRDefault="00001822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Default="00F7315B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sredstva za čišćenje i održavanje</w:t>
            </w:r>
          </w:p>
          <w:p w:rsidR="00001822" w:rsidRPr="00F867B6" w:rsidRDefault="00001822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Pr="00F867B6" w:rsidRDefault="00F7315B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pedagoška dokumentacija</w:t>
            </w:r>
          </w:p>
        </w:tc>
        <w:tc>
          <w:tcPr>
            <w:tcW w:w="2294" w:type="dxa"/>
          </w:tcPr>
          <w:p w:rsidR="00F7315B" w:rsidRPr="00F867B6" w:rsidRDefault="00F7315B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za sve skupine</w:t>
            </w:r>
          </w:p>
          <w:p w:rsidR="00F7315B" w:rsidRPr="00F867B6" w:rsidRDefault="00F7315B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Pr="00F867B6" w:rsidRDefault="00F7315B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za potrebe ravnatelja i str. suradnika</w:t>
            </w:r>
          </w:p>
          <w:p w:rsidR="00F7315B" w:rsidRPr="00F867B6" w:rsidRDefault="00F7315B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za potrebe  cijele ustanove</w:t>
            </w:r>
          </w:p>
          <w:p w:rsidR="00F7315B" w:rsidRPr="00F867B6" w:rsidRDefault="00F7315B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Pr="00F867B6" w:rsidRDefault="00F7315B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za potrebe odgojno- obrazovnih djelatnika</w:t>
            </w:r>
          </w:p>
        </w:tc>
        <w:tc>
          <w:tcPr>
            <w:tcW w:w="2294" w:type="dxa"/>
          </w:tcPr>
          <w:p w:rsidR="00F7315B" w:rsidRPr="00F867B6" w:rsidRDefault="00F7315B" w:rsidP="000018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ravnateljica</w:t>
            </w:r>
          </w:p>
        </w:tc>
      </w:tr>
      <w:tr w:rsidR="00F7315B" w:rsidRPr="00F867B6" w:rsidTr="00F7315B">
        <w:trPr>
          <w:trHeight w:val="141"/>
        </w:trPr>
        <w:tc>
          <w:tcPr>
            <w:tcW w:w="2293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listopad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potrošni materijal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stručna literatura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za sve skupine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rPr>
          <w:trHeight w:val="372"/>
        </w:trPr>
        <w:tc>
          <w:tcPr>
            <w:tcW w:w="2293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studeni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likovni materijal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za sve skupine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rPr>
          <w:trHeight w:val="141"/>
        </w:trPr>
        <w:tc>
          <w:tcPr>
            <w:tcW w:w="2293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prosinac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radna odjeća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po potr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bi djelatnika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rPr>
          <w:trHeight w:val="1332"/>
        </w:trPr>
        <w:tc>
          <w:tcPr>
            <w:tcW w:w="2293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siječanj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sitni inventar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sredstva za čišćenje i održavanje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po potrebi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za potrebe  cijele ustanove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rPr>
          <w:trHeight w:val="1351"/>
        </w:trPr>
        <w:tc>
          <w:tcPr>
            <w:tcW w:w="2293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veljača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likovni materijal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didaktika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za sve skupine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za sve skupine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rPr>
          <w:trHeight w:val="803"/>
        </w:trPr>
        <w:tc>
          <w:tcPr>
            <w:tcW w:w="2293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ožujak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potrošni materijal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za sve skupine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rPr>
          <w:trHeight w:val="785"/>
        </w:trPr>
        <w:tc>
          <w:tcPr>
            <w:tcW w:w="2293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travanj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sredstva za čišćenje i održavanje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za potrebe  cijele ustanove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rPr>
          <w:trHeight w:val="1076"/>
        </w:trPr>
        <w:tc>
          <w:tcPr>
            <w:tcW w:w="2293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lastRenderedPageBreak/>
              <w:t>svibanj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sitni inventar 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oprema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po potrebi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po potrebi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rPr>
          <w:trHeight w:val="803"/>
        </w:trPr>
        <w:tc>
          <w:tcPr>
            <w:tcW w:w="2293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lipanj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pedagoška dokumentacija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za potrebe odgojno- obrazovnih djelatnika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rPr>
          <w:trHeight w:val="547"/>
        </w:trPr>
        <w:tc>
          <w:tcPr>
            <w:tcW w:w="2293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srpanj-kolovoz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sitni inventar</w:t>
            </w: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po potrebi</w:t>
            </w:r>
          </w:p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4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</w:tbl>
    <w:p w:rsidR="00F7315B" w:rsidRDefault="00F7315B" w:rsidP="00F7315B">
      <w:pPr>
        <w:rPr>
          <w:rFonts w:ascii="Times New Roman" w:hAnsi="Times New Roman"/>
          <w:sz w:val="24"/>
          <w:szCs w:val="24"/>
        </w:rPr>
      </w:pPr>
      <w:r w:rsidRPr="002776FC">
        <w:rPr>
          <w:rFonts w:ascii="Times New Roman" w:hAnsi="Times New Roman"/>
          <w:sz w:val="24"/>
          <w:szCs w:val="24"/>
        </w:rPr>
        <w:t xml:space="preserve"> </w:t>
      </w:r>
    </w:p>
    <w:p w:rsidR="00F7315B" w:rsidRDefault="00F7315B" w:rsidP="00F7315B">
      <w:pPr>
        <w:rPr>
          <w:rFonts w:ascii="Times New Roman" w:hAnsi="Times New Roman"/>
          <w:sz w:val="24"/>
          <w:szCs w:val="24"/>
        </w:rPr>
      </w:pPr>
    </w:p>
    <w:p w:rsidR="00F7315B" w:rsidRPr="00F27708" w:rsidRDefault="00F7315B" w:rsidP="00F7315B">
      <w:pPr>
        <w:rPr>
          <w:rFonts w:ascii="Times New Roman" w:hAnsi="Times New Roman"/>
          <w:sz w:val="24"/>
          <w:szCs w:val="24"/>
        </w:rPr>
      </w:pPr>
      <w:r w:rsidRPr="00F27708">
        <w:rPr>
          <w:rFonts w:ascii="Times New Roman" w:hAnsi="Times New Roman"/>
          <w:sz w:val="24"/>
          <w:szCs w:val="24"/>
        </w:rPr>
        <w:t>TEKUĆE I INVESTICIJSKO ODRŽAVANJ</w:t>
      </w:r>
      <w:r w:rsidR="007E50C5" w:rsidRPr="00F27708">
        <w:rPr>
          <w:rFonts w:ascii="Times New Roman" w:hAnsi="Times New Roman"/>
          <w:sz w:val="24"/>
          <w:szCs w:val="24"/>
        </w:rPr>
        <w:t>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5"/>
        <w:gridCol w:w="3096"/>
        <w:gridCol w:w="3096"/>
      </w:tblGrid>
      <w:tr w:rsidR="00F7315B" w:rsidRPr="00943246" w:rsidTr="00F7315B">
        <w:tc>
          <w:tcPr>
            <w:tcW w:w="3095" w:type="dxa"/>
          </w:tcPr>
          <w:p w:rsidR="00F7315B" w:rsidRPr="00943246" w:rsidRDefault="00F7315B" w:rsidP="00F7315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Predmet rada</w:t>
            </w:r>
          </w:p>
        </w:tc>
        <w:tc>
          <w:tcPr>
            <w:tcW w:w="3096" w:type="dxa"/>
          </w:tcPr>
          <w:p w:rsidR="00F7315B" w:rsidRPr="00943246" w:rsidRDefault="00F7315B" w:rsidP="00F7315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Razdoblje  provođenja</w:t>
            </w:r>
          </w:p>
        </w:tc>
        <w:tc>
          <w:tcPr>
            <w:tcW w:w="3096" w:type="dxa"/>
          </w:tcPr>
          <w:p w:rsidR="00F7315B" w:rsidRPr="00943246" w:rsidRDefault="00F7315B" w:rsidP="00F7315B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Izvršitelj</w:t>
            </w:r>
          </w:p>
        </w:tc>
      </w:tr>
      <w:tr w:rsidR="00F7315B" w:rsidRPr="00F867B6" w:rsidTr="00F7315B">
        <w:tc>
          <w:tcPr>
            <w:tcW w:w="3095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Ispitivanje elektroinstalacija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siječanj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c>
          <w:tcPr>
            <w:tcW w:w="3095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Ispitivanje aparata  za gašenje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ožujak</w:t>
            </w:r>
          </w:p>
        </w:tc>
        <w:tc>
          <w:tcPr>
            <w:tcW w:w="3096" w:type="dxa"/>
          </w:tcPr>
          <w:p w:rsidR="00F7315B" w:rsidRPr="00F867B6" w:rsidRDefault="002A3D89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15B"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c>
          <w:tcPr>
            <w:tcW w:w="3095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Ispitivanje hidrantske instalacije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tijekom godine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Grad Zagreb</w:t>
            </w:r>
          </w:p>
        </w:tc>
      </w:tr>
      <w:tr w:rsidR="00F7315B" w:rsidRPr="00F867B6" w:rsidTr="00F7315B">
        <w:tc>
          <w:tcPr>
            <w:tcW w:w="3095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Ispitivanje gromobranske instalacije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tijekom godine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c>
          <w:tcPr>
            <w:tcW w:w="3095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Ispitivanje radnog okoliša i mikroklime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tijekom godine</w:t>
            </w:r>
          </w:p>
        </w:tc>
        <w:tc>
          <w:tcPr>
            <w:tcW w:w="3096" w:type="dxa"/>
          </w:tcPr>
          <w:p w:rsidR="00F7315B" w:rsidRPr="00F867B6" w:rsidRDefault="002A3D89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7315B" w:rsidRPr="00F867B6">
              <w:rPr>
                <w:rFonts w:ascii="Times New Roman" w:hAnsi="Times New Roman"/>
                <w:sz w:val="24"/>
                <w:szCs w:val="24"/>
              </w:rPr>
              <w:t>ravnateljica</w:t>
            </w:r>
          </w:p>
        </w:tc>
      </w:tr>
      <w:tr w:rsidR="00F7315B" w:rsidRPr="00F867B6" w:rsidTr="00F7315B">
        <w:tc>
          <w:tcPr>
            <w:tcW w:w="3095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Ispitivanje kuhinjske opreme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2 x godišnje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c>
          <w:tcPr>
            <w:tcW w:w="3095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Održavanje plinskih bojlera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tijekom godine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c>
          <w:tcPr>
            <w:tcW w:w="3095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Održavanje dimnjaka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tijekom godine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c>
          <w:tcPr>
            <w:tcW w:w="3095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Održavanje audio i video opreme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tijekom godine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  <w:tr w:rsidR="00F7315B" w:rsidRPr="00F867B6" w:rsidTr="00F7315B">
        <w:tc>
          <w:tcPr>
            <w:tcW w:w="3095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Unutarnje održavanje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tijekom godine</w:t>
            </w:r>
          </w:p>
        </w:tc>
        <w:tc>
          <w:tcPr>
            <w:tcW w:w="3096" w:type="dxa"/>
          </w:tcPr>
          <w:p w:rsidR="00F7315B" w:rsidRPr="00F867B6" w:rsidRDefault="00F7315B" w:rsidP="00F73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</w:tc>
      </w:tr>
    </w:tbl>
    <w:p w:rsidR="00F7315B" w:rsidRDefault="00F7315B" w:rsidP="00F7315B">
      <w:pPr>
        <w:rPr>
          <w:rFonts w:ascii="Times New Roman" w:hAnsi="Times New Roman"/>
          <w:sz w:val="24"/>
          <w:szCs w:val="24"/>
        </w:rPr>
      </w:pPr>
    </w:p>
    <w:p w:rsidR="00F7315B" w:rsidRDefault="00F7315B" w:rsidP="00F7315B">
      <w:pPr>
        <w:rPr>
          <w:rFonts w:ascii="Times New Roman" w:hAnsi="Times New Roman"/>
          <w:sz w:val="24"/>
          <w:szCs w:val="24"/>
        </w:rPr>
      </w:pPr>
    </w:p>
    <w:p w:rsidR="00F7315B" w:rsidRPr="00F27708" w:rsidRDefault="00F7315B" w:rsidP="00F7315B">
      <w:pPr>
        <w:rPr>
          <w:rFonts w:ascii="Times New Roman" w:hAnsi="Times New Roman"/>
          <w:sz w:val="24"/>
          <w:szCs w:val="24"/>
        </w:rPr>
      </w:pPr>
      <w:r w:rsidRPr="00F27708">
        <w:rPr>
          <w:rFonts w:ascii="Times New Roman" w:hAnsi="Times New Roman"/>
          <w:sz w:val="24"/>
          <w:szCs w:val="24"/>
        </w:rPr>
        <w:t xml:space="preserve"> IZVOR SREDSTAVA</w:t>
      </w:r>
    </w:p>
    <w:p w:rsidR="0066456F" w:rsidRDefault="0066456F" w:rsidP="007E50C5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Dio troškova odgoja i obrazovanja djece predškolske dobi  financira se iz proračuna Grada Zagreba, a dio troškova</w:t>
      </w:r>
      <w:r w:rsidR="007E50C5">
        <w:rPr>
          <w:rFonts w:ascii="Times New Roman" w:hAnsi="Times New Roman"/>
          <w:sz w:val="24"/>
          <w:szCs w:val="24"/>
        </w:rPr>
        <w:t xml:space="preserve"> financiraju</w:t>
      </w:r>
      <w:r>
        <w:rPr>
          <w:rFonts w:ascii="Times New Roman" w:hAnsi="Times New Roman"/>
          <w:sz w:val="24"/>
          <w:szCs w:val="24"/>
        </w:rPr>
        <w:t xml:space="preserve"> roditelji korisnici usluga vrtića sa prebivalištem na području Grada. Od 1. siječnja 2013. cijena vrtića prema roditeljima  formira   se sukladno odredbama Programa javnih potreba u predškolskom odgoju i naobrazbi te skrbi o djeci predškolske  dobi Grada Zagreba  ( Službeni glasnik Grada Zagreba 26. / 13).</w:t>
      </w:r>
    </w:p>
    <w:p w:rsidR="00A77FBE" w:rsidRDefault="00A77FBE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77FBE" w:rsidRPr="0011546D" w:rsidRDefault="00A77FBE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3D89" w:rsidRDefault="002A3D89" w:rsidP="007479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:rsidR="0066456F" w:rsidRPr="0066456F" w:rsidRDefault="00401E6E" w:rsidP="0066456F">
      <w:pPr>
        <w:tabs>
          <w:tab w:val="left" w:pos="822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6456F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.</w:t>
      </w:r>
      <w:r w:rsidR="0066456F" w:rsidRPr="00664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56F" w:rsidRPr="0066456F">
        <w:rPr>
          <w:rFonts w:ascii="Times New Roman" w:hAnsi="Times New Roman" w:cs="Times New Roman"/>
          <w:b/>
          <w:sz w:val="28"/>
          <w:szCs w:val="28"/>
        </w:rPr>
        <w:t>2.</w:t>
      </w:r>
      <w:r w:rsidR="00737453">
        <w:rPr>
          <w:rFonts w:ascii="Times New Roman" w:hAnsi="Times New Roman" w:cs="Times New Roman"/>
          <w:b/>
          <w:sz w:val="28"/>
          <w:szCs w:val="28"/>
        </w:rPr>
        <w:t>2</w:t>
      </w:r>
      <w:r w:rsidR="0066456F" w:rsidRPr="0066456F">
        <w:rPr>
          <w:rFonts w:ascii="Times New Roman" w:hAnsi="Times New Roman" w:cs="Times New Roman"/>
          <w:b/>
          <w:sz w:val="28"/>
          <w:szCs w:val="28"/>
        </w:rPr>
        <w:t>. SIGURNOSNO ZAŠTITNE MJERE I PROTOKOLI</w:t>
      </w:r>
      <w:r w:rsidR="000018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56F" w:rsidRPr="0066456F">
        <w:rPr>
          <w:rFonts w:ascii="Times New Roman" w:hAnsi="Times New Roman" w:cs="Times New Roman"/>
          <w:b/>
          <w:sz w:val="28"/>
          <w:szCs w:val="28"/>
        </w:rPr>
        <w:t xml:space="preserve"> POSTUPANJA U RIZIČNIM SITUACIJAMA </w:t>
      </w:r>
    </w:p>
    <w:p w:rsidR="0066456F" w:rsidRPr="0066456F" w:rsidRDefault="0066456F" w:rsidP="0066456F">
      <w:pPr>
        <w:tabs>
          <w:tab w:val="left" w:pos="822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6456F" w:rsidRPr="0066456F" w:rsidRDefault="0066456F" w:rsidP="0066456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Cj</w:t>
      </w:r>
      <w:r w:rsidRPr="0066456F">
        <w:rPr>
          <w:rFonts w:ascii="Times New Roman" w:hAnsi="Times New Roman" w:cs="Times New Roman"/>
          <w:sz w:val="24"/>
          <w:szCs w:val="24"/>
        </w:rPr>
        <w:t xml:space="preserve">eloviti odgojno obrazovni proces u vrtiću ima osnovnu zadaću osigurati sigurnost djece vodeći računa o pravima djeteta s aspekta zdravlja i osobne sigurnosti, sprečavanje rizika  te pojačati nadzor i kontrolu kretanja djece i odraslih unutar i izvan vrtića. </w:t>
      </w:r>
    </w:p>
    <w:p w:rsidR="0066456F" w:rsidRPr="0066456F" w:rsidRDefault="0066456F" w:rsidP="0066456F">
      <w:pPr>
        <w:tabs>
          <w:tab w:val="left" w:pos="-14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ab/>
        <w:t xml:space="preserve">Svrha donošenja Programa mjera povećane sigurnosti u DV Zvončica je osigurati uvjete za djelotvoran i cjelovit rad, senzibilizaciju odgojitelja, stručnog tima, roditelja, djece i ostalih djelatnika u vrtiću radi unapređivanja preventivnog djelovanja, zaštite i opće sigurnosti djece. </w:t>
      </w:r>
    </w:p>
    <w:p w:rsidR="0066456F" w:rsidRPr="0066456F" w:rsidRDefault="0066456F" w:rsidP="0066456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ab/>
        <w:t>Protokoli služe za edukaciju odgojitelja, stručnog tima, r</w:t>
      </w:r>
      <w:r>
        <w:rPr>
          <w:rFonts w:ascii="Times New Roman" w:hAnsi="Times New Roman" w:cs="Times New Roman"/>
          <w:sz w:val="24"/>
          <w:szCs w:val="24"/>
        </w:rPr>
        <w:t>oditelja, djece i ostalih djelatn</w:t>
      </w:r>
      <w:r w:rsidRPr="0066456F">
        <w:rPr>
          <w:rFonts w:ascii="Times New Roman" w:hAnsi="Times New Roman" w:cs="Times New Roman"/>
          <w:sz w:val="24"/>
          <w:szCs w:val="24"/>
        </w:rPr>
        <w:t>ika vrtića za provođenje sigurnosti djece u vrtiću, za sprečavanje problema nasilja među djecom kao i uspostavljanje sustavnih rješenja za prevenciju i sprečavanje neželjenih oblika ponašanja, te ublažavanje i otklanjanje njegovih posljedica.</w:t>
      </w:r>
    </w:p>
    <w:p w:rsidR="0066456F" w:rsidRDefault="0066456F" w:rsidP="0066456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ab/>
        <w:t>Voditelj programa je ravnateljica a koordinatori programa su članovi stručnog</w:t>
      </w:r>
      <w:r>
        <w:rPr>
          <w:rFonts w:ascii="Times New Roman" w:hAnsi="Times New Roman" w:cs="Times New Roman"/>
          <w:sz w:val="24"/>
          <w:szCs w:val="24"/>
        </w:rPr>
        <w:t xml:space="preserve"> tima i djelomično odgajatelji.</w:t>
      </w:r>
    </w:p>
    <w:p w:rsidR="00F27708" w:rsidRDefault="00F27708" w:rsidP="0066456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456F" w:rsidRPr="0066456F" w:rsidRDefault="0066456F" w:rsidP="0066456F">
      <w:pPr>
        <w:tabs>
          <w:tab w:val="left" w:pos="8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Protokoli će se provoditi kroz nekoliko razina:</w:t>
      </w:r>
    </w:p>
    <w:p w:rsidR="0066456F" w:rsidRPr="0066456F" w:rsidRDefault="0066456F" w:rsidP="0066456F">
      <w:pPr>
        <w:tabs>
          <w:tab w:val="left" w:pos="8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a) odgajatelji:</w:t>
      </w:r>
    </w:p>
    <w:p w:rsidR="0066456F" w:rsidRPr="0066456F" w:rsidRDefault="0066456F" w:rsidP="000B595A">
      <w:pPr>
        <w:numPr>
          <w:ilvl w:val="0"/>
          <w:numId w:val="18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utvrđivanje rizika i procjena postojeće situacije u odnosu na sigurnost djece u vtriću</w:t>
      </w:r>
    </w:p>
    <w:p w:rsidR="0066456F" w:rsidRDefault="0066456F" w:rsidP="000B595A">
      <w:pPr>
        <w:numPr>
          <w:ilvl w:val="0"/>
          <w:numId w:val="18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stručna usavršavanja s temama usklađenim s ciljevima donesenih mjera i protokola</w:t>
      </w:r>
    </w:p>
    <w:p w:rsidR="00737453" w:rsidRPr="0066456F" w:rsidRDefault="00737453" w:rsidP="000B595A">
      <w:pPr>
        <w:numPr>
          <w:ilvl w:val="0"/>
          <w:numId w:val="18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456F" w:rsidRPr="0066456F" w:rsidRDefault="0066456F" w:rsidP="0066456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b) djeca:</w:t>
      </w:r>
    </w:p>
    <w:p w:rsidR="0066456F" w:rsidRPr="0066456F" w:rsidRDefault="0066456F" w:rsidP="000B595A">
      <w:pPr>
        <w:numPr>
          <w:ilvl w:val="0"/>
          <w:numId w:val="19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osnaživanje djece kroz odgojno-obrazovne sadržaje i projekte za odgovorno i samozaštitno ponašanje</w:t>
      </w:r>
    </w:p>
    <w:p w:rsidR="0066456F" w:rsidRPr="0066456F" w:rsidRDefault="0066456F" w:rsidP="000B595A">
      <w:pPr>
        <w:numPr>
          <w:ilvl w:val="0"/>
          <w:numId w:val="19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poticanje pozitivne slike o sebi</w:t>
      </w:r>
    </w:p>
    <w:p w:rsidR="0066456F" w:rsidRPr="0066456F" w:rsidRDefault="0066456F" w:rsidP="000B595A">
      <w:pPr>
        <w:numPr>
          <w:ilvl w:val="0"/>
          <w:numId w:val="19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stjecanje socijalnih vještina</w:t>
      </w:r>
    </w:p>
    <w:p w:rsidR="0066456F" w:rsidRPr="0066456F" w:rsidRDefault="0066456F" w:rsidP="000B595A">
      <w:pPr>
        <w:numPr>
          <w:ilvl w:val="0"/>
          <w:numId w:val="19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odupiranje nas</w:t>
      </w:r>
      <w:r>
        <w:rPr>
          <w:rFonts w:ascii="Times New Roman" w:hAnsi="Times New Roman" w:cs="Times New Roman"/>
          <w:sz w:val="24"/>
          <w:szCs w:val="24"/>
        </w:rPr>
        <w:t>il</w:t>
      </w:r>
      <w:r w:rsidRPr="0066456F">
        <w:rPr>
          <w:rFonts w:ascii="Times New Roman" w:hAnsi="Times New Roman" w:cs="Times New Roman"/>
          <w:sz w:val="24"/>
          <w:szCs w:val="24"/>
        </w:rPr>
        <w:t>nom ponašanju</w:t>
      </w:r>
    </w:p>
    <w:p w:rsidR="0066456F" w:rsidRPr="0066456F" w:rsidRDefault="0066456F" w:rsidP="000B595A">
      <w:pPr>
        <w:numPr>
          <w:ilvl w:val="0"/>
          <w:numId w:val="19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informiranje o dječjim</w:t>
      </w:r>
      <w:r w:rsidRPr="0066456F">
        <w:rPr>
          <w:rFonts w:ascii="Times New Roman" w:hAnsi="Times New Roman" w:cs="Times New Roman"/>
          <w:sz w:val="24"/>
          <w:szCs w:val="24"/>
        </w:rPr>
        <w:t xml:space="preserve"> pravima i zdravim stilovima života</w:t>
      </w:r>
    </w:p>
    <w:p w:rsidR="0066456F" w:rsidRPr="0066456F" w:rsidRDefault="0066456F" w:rsidP="0066456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lastRenderedPageBreak/>
        <w:t>c) roditelji:</w:t>
      </w:r>
    </w:p>
    <w:p w:rsidR="0066456F" w:rsidRPr="00F27708" w:rsidRDefault="00F27708" w:rsidP="00F27708">
      <w:pPr>
        <w:tabs>
          <w:tab w:val="left" w:pos="0"/>
        </w:tabs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   </w:t>
      </w:r>
      <w:r w:rsidR="0066456F" w:rsidRPr="00F27708">
        <w:rPr>
          <w:rFonts w:ascii="Times New Roman" w:hAnsi="Times New Roman" w:cs="Times New Roman"/>
          <w:sz w:val="24"/>
          <w:szCs w:val="24"/>
        </w:rPr>
        <w:t>informiranje o sigurnosno-zaštitnim programima u dječjem vrtiću</w:t>
      </w:r>
    </w:p>
    <w:p w:rsidR="0066456F" w:rsidRPr="0066456F" w:rsidRDefault="0066456F" w:rsidP="000B595A">
      <w:pPr>
        <w:numPr>
          <w:ilvl w:val="0"/>
          <w:numId w:val="20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utvrđivanje roditeljskih prava i obveza</w:t>
      </w:r>
    </w:p>
    <w:p w:rsidR="0066456F" w:rsidRPr="0066456F" w:rsidRDefault="0066456F" w:rsidP="000B595A">
      <w:pPr>
        <w:numPr>
          <w:ilvl w:val="0"/>
          <w:numId w:val="20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poticanje partnerstva</w:t>
      </w:r>
    </w:p>
    <w:p w:rsidR="0066456F" w:rsidRPr="0066456F" w:rsidRDefault="0066456F" w:rsidP="000B595A">
      <w:pPr>
        <w:numPr>
          <w:ilvl w:val="0"/>
          <w:numId w:val="20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tematske radionice i predavanja</w:t>
      </w:r>
    </w:p>
    <w:p w:rsidR="00737453" w:rsidRDefault="00737453" w:rsidP="0066456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6456F" w:rsidRPr="0066456F" w:rsidRDefault="0066456F" w:rsidP="0066456F">
      <w:p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d)   vanjski suradnici:</w:t>
      </w:r>
    </w:p>
    <w:p w:rsidR="0066456F" w:rsidRPr="0066456F" w:rsidRDefault="0066456F" w:rsidP="000B595A">
      <w:pPr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MZOS</w:t>
      </w:r>
    </w:p>
    <w:p w:rsidR="0066456F" w:rsidRPr="0066456F" w:rsidRDefault="0066456F" w:rsidP="000B595A">
      <w:pPr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Gradski ured za obrazovanje,kulturu i sport</w:t>
      </w:r>
    </w:p>
    <w:p w:rsidR="0066456F" w:rsidRPr="0066456F" w:rsidRDefault="0066456F" w:rsidP="000B595A">
      <w:pPr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Ministarstvo zdravlja i socijalne skrbi</w:t>
      </w:r>
    </w:p>
    <w:p w:rsidR="0066456F" w:rsidRPr="0066456F" w:rsidRDefault="0066456F" w:rsidP="000B595A">
      <w:pPr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Domovi zdravlja</w:t>
      </w:r>
    </w:p>
    <w:p w:rsidR="0066456F" w:rsidRPr="0066456F" w:rsidRDefault="0066456F" w:rsidP="000B595A">
      <w:pPr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Domovi za djecu bez odgovarajuće roditeljske skrbi</w:t>
      </w:r>
    </w:p>
    <w:p w:rsidR="0066456F" w:rsidRPr="0066456F" w:rsidRDefault="0066456F" w:rsidP="000B595A">
      <w:pPr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Jedinice lokalne samouprave</w:t>
      </w:r>
    </w:p>
    <w:p w:rsidR="0066456F" w:rsidRPr="0066456F" w:rsidRDefault="0066456F" w:rsidP="000B595A">
      <w:pPr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MUP</w:t>
      </w:r>
    </w:p>
    <w:p w:rsidR="0066456F" w:rsidRPr="0066456F" w:rsidRDefault="0066456F" w:rsidP="000B595A">
      <w:pPr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Centri za socijalnu skrb</w:t>
      </w:r>
    </w:p>
    <w:p w:rsidR="0066456F" w:rsidRPr="0066456F" w:rsidRDefault="0066456F" w:rsidP="000B595A">
      <w:pPr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Ured pravobraniteljice za djecu</w:t>
      </w:r>
    </w:p>
    <w:p w:rsidR="0066456F" w:rsidRDefault="0066456F" w:rsidP="000B595A">
      <w:pPr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456F">
        <w:rPr>
          <w:rFonts w:ascii="Times New Roman" w:hAnsi="Times New Roman" w:cs="Times New Roman"/>
          <w:sz w:val="24"/>
          <w:szCs w:val="24"/>
        </w:rPr>
        <w:t>UNICEF</w:t>
      </w:r>
    </w:p>
    <w:p w:rsidR="009F6922" w:rsidRDefault="009F6922" w:rsidP="000B595A">
      <w:pPr>
        <w:numPr>
          <w:ilvl w:val="0"/>
          <w:numId w:val="21"/>
        </w:num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3B46" w:rsidRDefault="00683B46" w:rsidP="00683B4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3B46" w:rsidRDefault="00683B46" w:rsidP="00683B4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3B46" w:rsidRDefault="00683B46" w:rsidP="00683B4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3B46" w:rsidRDefault="00683B46" w:rsidP="00683B4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3B46" w:rsidRDefault="00683B46" w:rsidP="00683B4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3B46" w:rsidRDefault="00683B46" w:rsidP="00683B4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3B46" w:rsidRDefault="00683B46" w:rsidP="00683B4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83B46" w:rsidRDefault="00683B46" w:rsidP="00683B46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7453" w:rsidRDefault="00737453" w:rsidP="0073745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7453" w:rsidRDefault="00737453" w:rsidP="0073745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7453" w:rsidRDefault="00737453" w:rsidP="0073745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37453" w:rsidRPr="0066456F" w:rsidRDefault="00737453" w:rsidP="00737453">
      <w:pPr>
        <w:tabs>
          <w:tab w:val="left" w:pos="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83F0D" w:rsidRPr="00F53FCD" w:rsidRDefault="000E37D9" w:rsidP="00DA6FA5">
      <w:pPr>
        <w:pStyle w:val="Heading1"/>
        <w:spacing w:line="360" w:lineRule="auto"/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</w:pPr>
      <w:bookmarkStart w:id="3" w:name="_Toc396390982"/>
      <w:r w:rsidRPr="00F53FCD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lastRenderedPageBreak/>
        <w:t xml:space="preserve">3. </w:t>
      </w:r>
      <w:r w:rsidR="00A50BA1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t xml:space="preserve"> NJEGA I SKRB ZA TJELESNI RAST</w:t>
      </w:r>
      <w:r w:rsidRPr="00F53FCD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t xml:space="preserve"> I ZDRAVLJE DJECE</w:t>
      </w:r>
      <w:bookmarkEnd w:id="3"/>
    </w:p>
    <w:p w:rsidR="002A73D2" w:rsidRDefault="002A73D2" w:rsidP="002A73D2">
      <w:pPr>
        <w:tabs>
          <w:tab w:val="left" w:pos="3220"/>
        </w:tabs>
        <w:rPr>
          <w:rFonts w:ascii="Arial" w:hAnsi="Arial" w:cs="Arial"/>
        </w:rPr>
      </w:pPr>
    </w:p>
    <w:p w:rsidR="002A73D2" w:rsidRPr="00635113" w:rsidRDefault="002A73D2" w:rsidP="002A73D2">
      <w:pPr>
        <w:tabs>
          <w:tab w:val="left" w:pos="3220"/>
        </w:tabs>
        <w:rPr>
          <w:rFonts w:ascii="Times New Roman" w:hAnsi="Times New Roman" w:cs="Times New Roman"/>
          <w:sz w:val="24"/>
          <w:szCs w:val="24"/>
        </w:rPr>
      </w:pPr>
      <w:r w:rsidRPr="0063511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35113">
        <w:rPr>
          <w:rFonts w:ascii="Times New Roman" w:hAnsi="Times New Roman" w:cs="Times New Roman"/>
          <w:sz w:val="24"/>
          <w:szCs w:val="24"/>
        </w:rPr>
        <w:t>U osmišljavanju i realizaciji navedenih zadaća i aktivnosti tijekom pedagoške godine rukovoditi ćemo se i uvažavati temeljne dokumente o pravima djeteta.</w:t>
      </w:r>
    </w:p>
    <w:p w:rsidR="002A73D2" w:rsidRPr="00635113" w:rsidRDefault="002A73D2" w:rsidP="002A73D2">
      <w:pPr>
        <w:tabs>
          <w:tab w:val="left" w:pos="3220"/>
        </w:tabs>
        <w:rPr>
          <w:rFonts w:ascii="Times New Roman" w:hAnsi="Times New Roman" w:cs="Times New Roman"/>
          <w:sz w:val="24"/>
          <w:szCs w:val="24"/>
        </w:rPr>
      </w:pPr>
      <w:r w:rsidRPr="006351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73D2" w:rsidRPr="00635113" w:rsidRDefault="002A73D2" w:rsidP="002A73D2">
      <w:pPr>
        <w:tabs>
          <w:tab w:val="left" w:pos="32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5113">
        <w:rPr>
          <w:rFonts w:ascii="Times New Roman" w:hAnsi="Times New Roman" w:cs="Times New Roman"/>
          <w:sz w:val="24"/>
          <w:szCs w:val="24"/>
        </w:rPr>
        <w:t>1. Deklaracija o pravima djeteta iz 1959.god</w:t>
      </w:r>
    </w:p>
    <w:p w:rsidR="002A73D2" w:rsidRPr="00635113" w:rsidRDefault="002A73D2" w:rsidP="002A73D2">
      <w:pPr>
        <w:tabs>
          <w:tab w:val="left" w:pos="322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5113">
        <w:rPr>
          <w:rFonts w:ascii="Times New Roman" w:hAnsi="Times New Roman" w:cs="Times New Roman"/>
          <w:sz w:val="24"/>
          <w:szCs w:val="24"/>
        </w:rPr>
        <w:t>2. Konvencija o pravima djeteta iz 1989.god.</w:t>
      </w:r>
    </w:p>
    <w:p w:rsidR="002A73D2" w:rsidRPr="00635113" w:rsidRDefault="002A73D2" w:rsidP="002A73D2">
      <w:pPr>
        <w:tabs>
          <w:tab w:val="left" w:pos="900"/>
          <w:tab w:val="left" w:pos="3220"/>
        </w:tabs>
        <w:rPr>
          <w:rFonts w:ascii="Times New Roman" w:eastAsia="SimSun" w:hAnsi="Times New Roman" w:cs="Times New Roman"/>
          <w:sz w:val="24"/>
          <w:szCs w:val="24"/>
        </w:rPr>
      </w:pPr>
      <w:r w:rsidRPr="0063511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635113">
        <w:rPr>
          <w:rFonts w:ascii="Times New Roman" w:hAnsi="Times New Roman" w:cs="Times New Roman"/>
          <w:sz w:val="24"/>
          <w:szCs w:val="24"/>
        </w:rPr>
        <w:t>Prema kojima, između ostalih, u članku 24. konvencije o pravima djeteta stoji sljedeći članak 24. (skraćena verzija):</w:t>
      </w:r>
    </w:p>
    <w:p w:rsidR="002A73D2" w:rsidRPr="00635113" w:rsidRDefault="002A73D2" w:rsidP="002A73D2">
      <w:pPr>
        <w:tabs>
          <w:tab w:val="left" w:pos="3220"/>
        </w:tabs>
        <w:rPr>
          <w:rFonts w:ascii="Times New Roman" w:hAnsi="Times New Roman" w:cs="Times New Roman"/>
          <w:sz w:val="24"/>
          <w:szCs w:val="24"/>
        </w:rPr>
      </w:pPr>
    </w:p>
    <w:p w:rsidR="002A73D2" w:rsidRPr="00635113" w:rsidRDefault="002A73D2" w:rsidP="002A73D2">
      <w:pPr>
        <w:tabs>
          <w:tab w:val="left" w:pos="990"/>
          <w:tab w:val="left" w:pos="3220"/>
        </w:tabs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635113">
        <w:rPr>
          <w:rFonts w:ascii="Times New Roman" w:hAnsi="Times New Roman" w:cs="Times New Roman"/>
          <w:sz w:val="24"/>
          <w:szCs w:val="24"/>
        </w:rPr>
        <w:t>«Dijete ima pravo na zdravstvenu zaštitu, na liječenje i oporavak od bolesti, na primjerenu hranu, pitku vodu i na čistoću okoliša .»</w:t>
      </w:r>
    </w:p>
    <w:p w:rsidR="002A73D2" w:rsidRPr="00635113" w:rsidRDefault="002A73D2" w:rsidP="002A73D2">
      <w:pPr>
        <w:tabs>
          <w:tab w:val="left" w:pos="900"/>
          <w:tab w:val="left" w:pos="3220"/>
        </w:tabs>
        <w:spacing w:line="10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35113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2A73D2" w:rsidRPr="00635113" w:rsidRDefault="002A73D2" w:rsidP="002A73D2">
      <w:pPr>
        <w:autoSpaceDE w:val="0"/>
        <w:autoSpaceDN w:val="0"/>
        <w:adjustRightInd w:val="0"/>
        <w:rPr>
          <w:rFonts w:ascii="Times New Roman" w:eastAsia="SimSun" w:hAnsi="Times New Roman" w:cs="Times New Roman"/>
          <w:color w:val="000000"/>
          <w:sz w:val="24"/>
          <w:szCs w:val="24"/>
        </w:rPr>
      </w:pPr>
      <w:r w:rsidRPr="00635113">
        <w:rPr>
          <w:rFonts w:ascii="Times New Roman" w:hAnsi="Times New Roman" w:cs="Times New Roman"/>
          <w:color w:val="000000"/>
          <w:sz w:val="24"/>
          <w:szCs w:val="24"/>
        </w:rPr>
        <w:t>Vođenim tim dokumentima, bitne zadaće u pedagoškoj 2017./ 2018. godini su:</w:t>
      </w:r>
    </w:p>
    <w:p w:rsidR="002A73D2" w:rsidRPr="00635113" w:rsidRDefault="002A73D2" w:rsidP="002A73D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A73D2" w:rsidRPr="00635113" w:rsidRDefault="002A73D2" w:rsidP="002A73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5113">
        <w:rPr>
          <w:rFonts w:ascii="Times New Roman" w:hAnsi="Times New Roman" w:cs="Times New Roman"/>
          <w:color w:val="000000"/>
          <w:sz w:val="24"/>
          <w:szCs w:val="24"/>
        </w:rPr>
        <w:t>1. Sustavno praćenje psihofizičkog razvoja djeteta i zdravstvenog stanja djece s</w:t>
      </w:r>
    </w:p>
    <w:p w:rsidR="002A73D2" w:rsidRPr="00635113" w:rsidRDefault="002A73D2" w:rsidP="002A73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5113">
        <w:rPr>
          <w:rFonts w:ascii="Times New Roman" w:hAnsi="Times New Roman" w:cs="Times New Roman"/>
          <w:color w:val="000000"/>
          <w:sz w:val="24"/>
          <w:szCs w:val="24"/>
        </w:rPr>
        <w:t>naglaskom na prevenciju zaraznih bolesti, nepravilnog razvoja sustava za kretanje,</w:t>
      </w:r>
    </w:p>
    <w:p w:rsidR="002A73D2" w:rsidRPr="00635113" w:rsidRDefault="002A73D2" w:rsidP="002A73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5113">
        <w:rPr>
          <w:rFonts w:ascii="Times New Roman" w:hAnsi="Times New Roman" w:cs="Times New Roman"/>
          <w:color w:val="000000"/>
          <w:sz w:val="24"/>
          <w:szCs w:val="24"/>
        </w:rPr>
        <w:t>prevenciju pretilosti</w:t>
      </w:r>
    </w:p>
    <w:p w:rsidR="002A73D2" w:rsidRPr="00635113" w:rsidRDefault="002A73D2" w:rsidP="002A73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5113">
        <w:rPr>
          <w:rFonts w:ascii="Times New Roman" w:hAnsi="Times New Roman" w:cs="Times New Roman"/>
          <w:color w:val="000000"/>
          <w:sz w:val="24"/>
          <w:szCs w:val="24"/>
        </w:rPr>
        <w:t>2. Identifikacija djece s posebnim potrebama (alergije, teškoće u razvoju, darovitost)</w:t>
      </w:r>
    </w:p>
    <w:p w:rsidR="002A73D2" w:rsidRPr="00635113" w:rsidRDefault="002A73D2" w:rsidP="002A73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5113">
        <w:rPr>
          <w:rFonts w:ascii="Times New Roman" w:hAnsi="Times New Roman" w:cs="Times New Roman"/>
          <w:color w:val="000000"/>
          <w:sz w:val="24"/>
          <w:szCs w:val="24"/>
        </w:rPr>
        <w:t>3. Intenziviranje različitih motoričkih aktivnosti djece radi poticanja cjelovitog</w:t>
      </w:r>
    </w:p>
    <w:p w:rsidR="002A73D2" w:rsidRPr="00635113" w:rsidRDefault="002A73D2" w:rsidP="002A73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5113">
        <w:rPr>
          <w:rFonts w:ascii="Times New Roman" w:hAnsi="Times New Roman" w:cs="Times New Roman"/>
          <w:color w:val="000000"/>
          <w:sz w:val="24"/>
          <w:szCs w:val="24"/>
        </w:rPr>
        <w:t>psihomotornog razvoja i prevencije</w:t>
      </w:r>
    </w:p>
    <w:p w:rsidR="002A73D2" w:rsidRPr="00635113" w:rsidRDefault="002A73D2" w:rsidP="002A73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5113">
        <w:rPr>
          <w:rFonts w:ascii="Times New Roman" w:hAnsi="Times New Roman" w:cs="Times New Roman"/>
          <w:color w:val="000000"/>
          <w:sz w:val="24"/>
          <w:szCs w:val="24"/>
        </w:rPr>
        <w:t>4. Prehrana djece prema važećim standardima i propisima i zadovoljavanje specifičnih</w:t>
      </w:r>
    </w:p>
    <w:p w:rsidR="002A73D2" w:rsidRPr="00635113" w:rsidRDefault="002A73D2" w:rsidP="002A73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5113">
        <w:rPr>
          <w:rFonts w:ascii="Times New Roman" w:hAnsi="Times New Roman" w:cs="Times New Roman"/>
          <w:color w:val="000000"/>
          <w:sz w:val="24"/>
          <w:szCs w:val="24"/>
        </w:rPr>
        <w:t>prehrambenih potreba, te provođenje HACCP sustava u kuhinji</w:t>
      </w:r>
    </w:p>
    <w:p w:rsidR="002A73D2" w:rsidRPr="00635113" w:rsidRDefault="002A73D2" w:rsidP="002A73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5113">
        <w:rPr>
          <w:rFonts w:ascii="Times New Roman" w:hAnsi="Times New Roman" w:cs="Times New Roman"/>
          <w:color w:val="000000"/>
          <w:sz w:val="24"/>
          <w:szCs w:val="24"/>
        </w:rPr>
        <w:t>5. Sustavno provođenje zdravstvenog odgoja djece u svim skupinama, uključujući</w:t>
      </w:r>
    </w:p>
    <w:p w:rsidR="002A73D2" w:rsidRDefault="002A73D2" w:rsidP="002A73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5113">
        <w:rPr>
          <w:rFonts w:ascii="Times New Roman" w:hAnsi="Times New Roman" w:cs="Times New Roman"/>
          <w:color w:val="000000"/>
          <w:sz w:val="24"/>
          <w:szCs w:val="24"/>
        </w:rPr>
        <w:t>zdravstvenu e</w:t>
      </w:r>
      <w:r w:rsidR="00C537CC">
        <w:rPr>
          <w:rFonts w:ascii="Times New Roman" w:hAnsi="Times New Roman" w:cs="Times New Roman"/>
          <w:color w:val="000000"/>
          <w:sz w:val="24"/>
          <w:szCs w:val="24"/>
        </w:rPr>
        <w:t>dukaciju odgajatelja i roditelja</w:t>
      </w:r>
    </w:p>
    <w:p w:rsidR="00C537CC" w:rsidRDefault="00C537CC" w:rsidP="002A73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C537CC" w:rsidRPr="00635113" w:rsidRDefault="00C537CC" w:rsidP="002A73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A73D2" w:rsidRPr="00635113" w:rsidRDefault="002A73D2" w:rsidP="002A73D2">
      <w:pPr>
        <w:tabs>
          <w:tab w:val="left" w:pos="900"/>
          <w:tab w:val="left" w:pos="322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2A73D2" w:rsidRPr="00635113" w:rsidRDefault="002A73D2" w:rsidP="002A73D2">
      <w:pPr>
        <w:tabs>
          <w:tab w:val="left" w:pos="900"/>
          <w:tab w:val="left" w:pos="3220"/>
        </w:tabs>
        <w:spacing w:line="100" w:lineRule="atLeast"/>
        <w:rPr>
          <w:rFonts w:ascii="Times New Roman" w:hAnsi="Times New Roman" w:cs="Times New Roman"/>
          <w:sz w:val="24"/>
          <w:szCs w:val="24"/>
        </w:rPr>
      </w:pPr>
    </w:p>
    <w:p w:rsidR="002A73D2" w:rsidRPr="00635113" w:rsidRDefault="002A73D2" w:rsidP="002A73D2">
      <w:pPr>
        <w:tabs>
          <w:tab w:val="left" w:pos="900"/>
          <w:tab w:val="left" w:pos="3220"/>
        </w:tabs>
        <w:spacing w:line="100" w:lineRule="atLeast"/>
        <w:rPr>
          <w:rFonts w:ascii="Arial" w:hAnsi="Arial" w:cs="Arial"/>
          <w:sz w:val="24"/>
          <w:szCs w:val="24"/>
        </w:rPr>
      </w:pPr>
    </w:p>
    <w:p w:rsidR="002A73D2" w:rsidRDefault="002A73D2" w:rsidP="002A73D2">
      <w:pPr>
        <w:tabs>
          <w:tab w:val="left" w:pos="0"/>
          <w:tab w:val="left" w:pos="3220"/>
        </w:tabs>
        <w:spacing w:line="100" w:lineRule="atLeast"/>
        <w:rPr>
          <w:rFonts w:ascii="Arial" w:hAnsi="Arial" w:cs="Arial"/>
          <w:bCs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459"/>
        <w:gridCol w:w="2595"/>
        <w:gridCol w:w="2565"/>
        <w:gridCol w:w="2066"/>
      </w:tblGrid>
      <w:tr w:rsidR="002A73D2" w:rsidRPr="007333F5" w:rsidTr="002A73D2">
        <w:tc>
          <w:tcPr>
            <w:tcW w:w="2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lastRenderedPageBreak/>
              <w:t>Bitne zadaće</w:t>
            </w:r>
          </w:p>
        </w:tc>
        <w:tc>
          <w:tcPr>
            <w:tcW w:w="2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Aktivnosti</w:t>
            </w: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Nosioci</w:t>
            </w:r>
          </w:p>
        </w:tc>
        <w:tc>
          <w:tcPr>
            <w:tcW w:w="2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Vrijeme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realizacije</w:t>
            </w:r>
          </w:p>
        </w:tc>
      </w:tr>
      <w:tr w:rsidR="002A73D2" w:rsidRPr="007333F5" w:rsidTr="002A73D2">
        <w:tc>
          <w:tcPr>
            <w:tcW w:w="2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Informiranje roditelja o načinu rada dječjeg vrtića</w:t>
            </w:r>
          </w:p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roditeljski sastanak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info panoi</w:t>
            </w: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ravnateljica,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zdravstvena voditeljica ,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stručni suradnici,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roditelji</w:t>
            </w:r>
          </w:p>
        </w:tc>
        <w:tc>
          <w:tcPr>
            <w:tcW w:w="2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cijele pedagoške godine</w:t>
            </w:r>
          </w:p>
        </w:tc>
      </w:tr>
      <w:tr w:rsidR="002A73D2" w:rsidRPr="007333F5" w:rsidTr="002A73D2">
        <w:tc>
          <w:tcPr>
            <w:tcW w:w="24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Identifikacija djece s posebnim potrebama i poduzimanje odgovarajućih mjera</w:t>
            </w:r>
          </w:p>
        </w:tc>
        <w:tc>
          <w:tcPr>
            <w:tcW w:w="25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inicijalni intervjui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* kutići za roditelje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individualni razgovori s roditeljima po potrebi</w:t>
            </w: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ravnateljica,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zdravstvena voditeljica,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stručni suradnici,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roditelji</w:t>
            </w:r>
          </w:p>
        </w:tc>
        <w:tc>
          <w:tcPr>
            <w:tcW w:w="2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9. mjesec i po potrebi tijekom cijele pedagoške godine</w:t>
            </w:r>
          </w:p>
        </w:tc>
      </w:tr>
      <w:tr w:rsidR="002A73D2" w:rsidRPr="007333F5" w:rsidTr="002A73D2">
        <w:tc>
          <w:tcPr>
            <w:tcW w:w="2459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Upoznavanje odgojnih djelatnika s poznatim oboljenjima djece da mogu kvalitetno i pravovremeno zadovoljiti primarne potrebe istih</w:t>
            </w:r>
          </w:p>
        </w:tc>
        <w:tc>
          <w:tcPr>
            <w:tcW w:w="259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individualni razgovori s odgojiteljima o pojedinom problemu</w:t>
            </w: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odgojitelji</w:t>
            </w:r>
          </w:p>
        </w:tc>
        <w:tc>
          <w:tcPr>
            <w:tcW w:w="20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9. mjesec i tijekom cijele pedagoške godine</w:t>
            </w:r>
          </w:p>
        </w:tc>
      </w:tr>
      <w:tr w:rsidR="002A73D2" w:rsidRPr="007333F5" w:rsidTr="002A73D2">
        <w:trPr>
          <w:trHeight w:val="1359"/>
        </w:trPr>
        <w:tc>
          <w:tcPr>
            <w:tcW w:w="2459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Praćenje i unapređivanje zdrave prehrane djece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  <w:b/>
              </w:rPr>
            </w:pP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9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 xml:space="preserve">a) planiranje i izrada jelovnika prema normativima </w:t>
            </w:r>
          </w:p>
        </w:tc>
        <w:tc>
          <w:tcPr>
            <w:tcW w:w="256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ravnateljica,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 kuharica</w:t>
            </w:r>
          </w:p>
        </w:tc>
        <w:tc>
          <w:tcPr>
            <w:tcW w:w="206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cijele pedagoške godine</w:t>
            </w:r>
          </w:p>
        </w:tc>
      </w:tr>
      <w:tr w:rsidR="002A73D2" w:rsidRPr="007333F5" w:rsidTr="002A73D2">
        <w:trPr>
          <w:trHeight w:val="825"/>
        </w:trPr>
        <w:tc>
          <w:tcPr>
            <w:tcW w:w="24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b) praćenje pripreme i kvalitete hrane, te pravodobne distribucije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odgojitelji</w:t>
            </w:r>
          </w:p>
        </w:tc>
        <w:tc>
          <w:tcPr>
            <w:tcW w:w="206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73D2" w:rsidRPr="007333F5" w:rsidTr="002A73D2">
        <w:trPr>
          <w:trHeight w:val="851"/>
        </w:trPr>
        <w:tc>
          <w:tcPr>
            <w:tcW w:w="24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c) prilagodba jelovnika djeteta s posebnim potrebama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kuharica</w:t>
            </w:r>
          </w:p>
        </w:tc>
        <w:tc>
          <w:tcPr>
            <w:tcW w:w="206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2A73D2" w:rsidRPr="007333F5" w:rsidTr="002A73D2">
        <w:trPr>
          <w:trHeight w:val="835"/>
        </w:trPr>
        <w:tc>
          <w:tcPr>
            <w:tcW w:w="2459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d) dostupnost tekućine svakom djetetu prema potrebi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odgojitelji</w:t>
            </w:r>
          </w:p>
        </w:tc>
        <w:tc>
          <w:tcPr>
            <w:tcW w:w="206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</w:tbl>
    <w:p w:rsidR="002A73D2" w:rsidRPr="007333F5" w:rsidRDefault="002A73D2" w:rsidP="002A73D2">
      <w:pPr>
        <w:tabs>
          <w:tab w:val="left" w:pos="3220"/>
        </w:tabs>
        <w:rPr>
          <w:rFonts w:ascii="Times New Roman" w:eastAsia="SimSun" w:hAnsi="Times New Roman" w:cs="Times New Roman"/>
          <w:kern w:val="2"/>
          <w:lang w:eastAsia="zh-CN" w:bidi="hi-IN"/>
        </w:rPr>
      </w:pPr>
    </w:p>
    <w:tbl>
      <w:tblPr>
        <w:tblW w:w="9705" w:type="dxa"/>
        <w:tblInd w:w="64" w:type="dxa"/>
        <w:tblLayout w:type="fixed"/>
        <w:tblLook w:val="04A0"/>
      </w:tblPr>
      <w:tblGrid>
        <w:gridCol w:w="2459"/>
        <w:gridCol w:w="2623"/>
        <w:gridCol w:w="2549"/>
        <w:gridCol w:w="2074"/>
      </w:tblGrid>
      <w:tr w:rsidR="002A73D2" w:rsidRPr="007333F5" w:rsidTr="002A73D2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Rad na razvijanju i poticanju osamostaljivanja djece kod jela</w:t>
            </w:r>
          </w:p>
        </w:tc>
        <w:tc>
          <w:tcPr>
            <w:tcW w:w="26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Omogućavanje uvjeta za realizaciju postojeće zadaće: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a) mogućnost samoposluživanja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 xml:space="preserve">* upotreba vilice i noža za rezanje i mazanje         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 xml:space="preserve">* samostalno </w:t>
            </w:r>
            <w:r w:rsidRPr="007333F5">
              <w:rPr>
                <w:rFonts w:ascii="Times New Roman" w:hAnsi="Times New Roman" w:cs="Times New Roman"/>
              </w:rPr>
              <w:lastRenderedPageBreak/>
              <w:t>grabljenje(stavljanje hrane)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* upotreba salveta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* korištenje vrča za napitke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b) odlaganje prljavog suđa na kolica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lastRenderedPageBreak/>
              <w:t>ravnateljica,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zdravstvena voditeljica,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stručni suradnici,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odgojitelji, kuharica</w:t>
            </w:r>
          </w:p>
        </w:tc>
        <w:tc>
          <w:tcPr>
            <w:tcW w:w="2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cijele pedagoške godine</w:t>
            </w:r>
          </w:p>
        </w:tc>
      </w:tr>
      <w:tr w:rsidR="002A73D2" w:rsidRPr="007333F5" w:rsidTr="002A73D2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lastRenderedPageBreak/>
              <w:t>Poštivanje djetetovog bioritma (ritam dana, odmor, kretanje, boravak na zraku)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pravovremena izmjena aktivnosti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* dnevni odmor u skladu s dobi i potrebama pojedinog djeteta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* provođenje i osmišljavanje mirnih aktivnosti u starijoj grupi za vrijeme dnevnog odmora ostale djece u vrtiću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* svakodnevni boravak na zraku u skladu s vremenskim uvjetima i dobi</w:t>
            </w:r>
          </w:p>
          <w:p w:rsidR="002A73D2" w:rsidRPr="007333F5" w:rsidRDefault="002A73D2">
            <w:pPr>
              <w:tabs>
                <w:tab w:val="left" w:pos="3220"/>
              </w:tabs>
              <w:spacing w:line="100" w:lineRule="atLeast"/>
              <w:rPr>
                <w:rFonts w:ascii="Times New Roman" w:hAnsi="Times New Roman" w:cs="Times New Roman"/>
              </w:rPr>
            </w:pPr>
            <w:r w:rsidRPr="007333F5">
              <w:rPr>
                <w:rFonts w:ascii="Times New Roman" w:hAnsi="Times New Roman" w:cs="Times New Roman"/>
              </w:rPr>
              <w:t>* osiguravanje kvalitetnog i sigurnog prostora za kretanje djeteta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ravnatelj, stručni suradnici, odgojitelji, vanjski suradnici</w:t>
            </w:r>
          </w:p>
        </w:tc>
        <w:tc>
          <w:tcPr>
            <w:tcW w:w="207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cijele pedagoške godine</w:t>
            </w:r>
          </w:p>
        </w:tc>
      </w:tr>
      <w:tr w:rsidR="002A73D2" w:rsidRPr="007333F5" w:rsidTr="002A73D2">
        <w:trPr>
          <w:trHeight w:val="1163"/>
        </w:trPr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2A73D2" w:rsidRPr="007333F5" w:rsidRDefault="002A73D2">
            <w:pPr>
              <w:spacing w:line="276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 xml:space="preserve">Preventivno djelovanje na suzbijanju bolesti i u situacijama epidemioloških indikacija te vođenje zdravstvene dokumentacije i evidencije: </w:t>
            </w:r>
          </w:p>
          <w:p w:rsidR="002A73D2" w:rsidRPr="007333F5" w:rsidRDefault="002A73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333F5">
              <w:rPr>
                <w:rFonts w:ascii="Times New Roman" w:hAnsi="Times New Roman" w:cs="Times New Roman"/>
                <w:b/>
              </w:rPr>
              <w:t>*individualni zdravstveni karton djeteta</w:t>
            </w:r>
          </w:p>
          <w:p w:rsidR="002A73D2" w:rsidRPr="007333F5" w:rsidRDefault="002A73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333F5">
              <w:rPr>
                <w:rFonts w:ascii="Times New Roman" w:hAnsi="Times New Roman" w:cs="Times New Roman"/>
                <w:b/>
              </w:rPr>
              <w:t>*evidencija pobola djece</w:t>
            </w:r>
          </w:p>
          <w:p w:rsidR="002A73D2" w:rsidRPr="007333F5" w:rsidRDefault="002A73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333F5">
              <w:rPr>
                <w:rFonts w:ascii="Times New Roman" w:hAnsi="Times New Roman" w:cs="Times New Roman"/>
                <w:b/>
              </w:rPr>
              <w:t>*evidencija  antropometrijskih mjerenja</w:t>
            </w:r>
          </w:p>
          <w:p w:rsidR="002A73D2" w:rsidRPr="007333F5" w:rsidRDefault="002A73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333F5">
              <w:rPr>
                <w:rFonts w:ascii="Times New Roman" w:hAnsi="Times New Roman" w:cs="Times New Roman"/>
                <w:b/>
              </w:rPr>
              <w:lastRenderedPageBreak/>
              <w:t>*evidencija procijepljenosti djece</w:t>
            </w:r>
          </w:p>
          <w:p w:rsidR="002A73D2" w:rsidRPr="007333F5" w:rsidRDefault="002A73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333F5">
              <w:rPr>
                <w:rFonts w:ascii="Times New Roman" w:hAnsi="Times New Roman" w:cs="Times New Roman"/>
                <w:b/>
              </w:rPr>
              <w:t>*evidencija povreda</w:t>
            </w:r>
          </w:p>
          <w:p w:rsidR="002A73D2" w:rsidRPr="007333F5" w:rsidRDefault="002A73D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7333F5">
              <w:rPr>
                <w:rFonts w:ascii="Times New Roman" w:hAnsi="Times New Roman" w:cs="Times New Roman"/>
                <w:b/>
              </w:rPr>
              <w:t>*evidencija sanitarno- higijenskog nadzora</w:t>
            </w:r>
          </w:p>
          <w:p w:rsidR="002A73D2" w:rsidRPr="007333F5" w:rsidRDefault="002A73D2">
            <w:pPr>
              <w:widowControl w:val="0"/>
              <w:suppressAutoHyphens/>
              <w:spacing w:line="276" w:lineRule="auto"/>
              <w:ind w:left="360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</w:tcPr>
          <w:p w:rsidR="002A73D2" w:rsidRPr="007333F5" w:rsidRDefault="002A73D2">
            <w:pPr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lastRenderedPageBreak/>
              <w:t>Nadzor nad pobolom djece, nadzor nad procijepljenosti djece, praćenje epidemiološke situacije i pravovremeno djelovanje</w:t>
            </w:r>
          </w:p>
          <w:p w:rsidR="002A73D2" w:rsidRPr="007333F5" w:rsidRDefault="002A73D2">
            <w:pPr>
              <w:widowControl w:val="0"/>
              <w:suppressAutoHyphens/>
              <w:spacing w:line="276" w:lineRule="auto"/>
              <w:ind w:left="36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</w:tcPr>
          <w:p w:rsidR="002A73D2" w:rsidRPr="007333F5" w:rsidRDefault="002A73D2">
            <w:pPr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 odgajatelji</w:t>
            </w:r>
          </w:p>
          <w:p w:rsidR="002A73D2" w:rsidRPr="007333F5" w:rsidRDefault="002A73D2">
            <w:pPr>
              <w:widowControl w:val="0"/>
              <w:suppressAutoHyphens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07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suppressAutoHyphens/>
              <w:spacing w:line="276" w:lineRule="auto"/>
              <w:ind w:left="360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godine (osobito u vrijeme povećanih mogućnosti za širenje zaraznih bolesti)</w:t>
            </w:r>
          </w:p>
        </w:tc>
      </w:tr>
      <w:tr w:rsidR="002A73D2" w:rsidRPr="007333F5" w:rsidTr="002A73D2">
        <w:trPr>
          <w:trHeight w:val="1163"/>
        </w:trPr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widowControl w:val="0"/>
              <w:suppressAutoHyphens/>
              <w:spacing w:line="276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lastRenderedPageBreak/>
              <w:t>Sportsko-rekreativni program, izleti, zimovanja, ljetovanja</w:t>
            </w:r>
          </w:p>
        </w:tc>
        <w:tc>
          <w:tcPr>
            <w:tcW w:w="2624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suppressAutoHyphens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Upute odgojiteljima, roditeljima prilikom navedenih aktivnosti ( upute vezane za odjeću i obuću djeteta, o prevenciji bolesti na izletima, o sigurnosti djece)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suppressAutoHyphens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 stručni tim, odgajatelji</w:t>
            </w:r>
          </w:p>
        </w:tc>
        <w:tc>
          <w:tcPr>
            <w:tcW w:w="2075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suppressAutoHyphens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prema potrebi</w:t>
            </w:r>
          </w:p>
        </w:tc>
      </w:tr>
    </w:tbl>
    <w:p w:rsidR="002A73D2" w:rsidRPr="007333F5" w:rsidRDefault="002A73D2" w:rsidP="002A73D2">
      <w:pPr>
        <w:tabs>
          <w:tab w:val="left" w:pos="3220"/>
        </w:tabs>
        <w:rPr>
          <w:rFonts w:ascii="Times New Roman" w:eastAsia="SimSun" w:hAnsi="Times New Roman" w:cs="Times New Roman"/>
          <w:kern w:val="2"/>
          <w:lang w:eastAsia="zh-CN" w:bidi="hi-IN"/>
        </w:rPr>
      </w:pPr>
    </w:p>
    <w:tbl>
      <w:tblPr>
        <w:tblW w:w="9690" w:type="dxa"/>
        <w:tblInd w:w="108" w:type="dxa"/>
        <w:tblLayout w:type="fixed"/>
        <w:tblLook w:val="04A0"/>
      </w:tblPr>
      <w:tblGrid>
        <w:gridCol w:w="2432"/>
        <w:gridCol w:w="2626"/>
        <w:gridCol w:w="2536"/>
        <w:gridCol w:w="2096"/>
      </w:tblGrid>
      <w:tr w:rsidR="002A73D2" w:rsidRPr="007333F5" w:rsidTr="002A73D2">
        <w:tc>
          <w:tcPr>
            <w:tcW w:w="24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Praćenje psihofizičkog razvoja i rad na očuvanju i unapređenju zdravlja kod djece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otkrivanje i procjenjivanje zdravstvenog statusa kod prijema djeteta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ravnateljica, zdravstvena voditeljica</w:t>
            </w:r>
          </w:p>
        </w:tc>
        <w:tc>
          <w:tcPr>
            <w:tcW w:w="2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9. mjesec i tijekom cijele pedagoške godine</w:t>
            </w:r>
          </w:p>
        </w:tc>
      </w:tr>
      <w:tr w:rsidR="002A73D2" w:rsidRPr="007333F5" w:rsidTr="002A73D2">
        <w:tc>
          <w:tcPr>
            <w:tcW w:w="243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pratiti tijek adaptacije novoupisanog djeteta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 stručni suradnici, odgojitelji</w:t>
            </w:r>
          </w:p>
        </w:tc>
        <w:tc>
          <w:tcPr>
            <w:tcW w:w="2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9. mjesec ili po potrebi</w:t>
            </w:r>
          </w:p>
        </w:tc>
      </w:tr>
      <w:tr w:rsidR="002A73D2" w:rsidRPr="007333F5" w:rsidTr="002A73D2">
        <w:trPr>
          <w:trHeight w:val="1494"/>
        </w:trPr>
        <w:tc>
          <w:tcPr>
            <w:tcW w:w="24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praćenje epidemološke situacije u okružju vrtića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voditeljica,vanjski suradnici, pedijatar,HEO odjel</w:t>
            </w:r>
          </w:p>
        </w:tc>
        <w:tc>
          <w:tcPr>
            <w:tcW w:w="2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cijele pedagoške godine</w:t>
            </w:r>
          </w:p>
        </w:tc>
      </w:tr>
      <w:tr w:rsidR="002A73D2" w:rsidRPr="007333F5" w:rsidTr="002A73D2">
        <w:trPr>
          <w:trHeight w:val="720"/>
        </w:trPr>
        <w:tc>
          <w:tcPr>
            <w:tcW w:w="24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antropometrijska mjerenja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</w:t>
            </w:r>
          </w:p>
        </w:tc>
        <w:tc>
          <w:tcPr>
            <w:tcW w:w="2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2 x godišnje</w:t>
            </w:r>
          </w:p>
        </w:tc>
      </w:tr>
      <w:tr w:rsidR="002A73D2" w:rsidRPr="007333F5" w:rsidTr="002A73D2">
        <w:trPr>
          <w:trHeight w:val="825"/>
        </w:trPr>
        <w:tc>
          <w:tcPr>
            <w:tcW w:w="24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pružanje primjerene prve pomoći po potrebi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 vanjski suradnici, Klinika za dječje bolesti</w:t>
            </w:r>
          </w:p>
        </w:tc>
        <w:tc>
          <w:tcPr>
            <w:tcW w:w="2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cijele pedagoške godine</w:t>
            </w:r>
          </w:p>
        </w:tc>
      </w:tr>
      <w:tr w:rsidR="002A73D2" w:rsidRPr="007333F5" w:rsidTr="002A73D2">
        <w:trPr>
          <w:trHeight w:val="851"/>
        </w:trPr>
        <w:tc>
          <w:tcPr>
            <w:tcW w:w="24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utvrđivanje procjepljenosti djece i upućivanje djece na cijepljenje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 roditelji, vanjski suradnik, pedijatar, HEO odjel</w:t>
            </w:r>
          </w:p>
        </w:tc>
        <w:tc>
          <w:tcPr>
            <w:tcW w:w="2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4. mjesec</w:t>
            </w:r>
          </w:p>
        </w:tc>
      </w:tr>
      <w:tr w:rsidR="002A73D2" w:rsidRPr="007333F5" w:rsidTr="002A73D2">
        <w:trPr>
          <w:trHeight w:val="835"/>
        </w:trPr>
        <w:tc>
          <w:tcPr>
            <w:tcW w:w="243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 xml:space="preserve">* uključivanje roditelja u zdravstveni odgoj djece i sudjelovanje u realizaciji odgojno zdravstvenog </w:t>
            </w:r>
            <w:r w:rsidRPr="007333F5">
              <w:rPr>
                <w:rFonts w:ascii="Times New Roman" w:hAnsi="Times New Roman" w:cs="Times New Roman"/>
              </w:rPr>
              <w:lastRenderedPageBreak/>
              <w:t>programa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lastRenderedPageBreak/>
              <w:t>roditelji, zdravstvena voditeljica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cijele pedagoške godine</w:t>
            </w:r>
          </w:p>
        </w:tc>
      </w:tr>
    </w:tbl>
    <w:p w:rsidR="002A73D2" w:rsidRPr="007333F5" w:rsidRDefault="002A73D2" w:rsidP="002A73D2">
      <w:pPr>
        <w:tabs>
          <w:tab w:val="left" w:pos="3220"/>
        </w:tabs>
        <w:rPr>
          <w:rFonts w:ascii="Times New Roman" w:eastAsia="SimSun" w:hAnsi="Times New Roman" w:cs="Times New Roman"/>
          <w:kern w:val="2"/>
          <w:lang w:eastAsia="zh-CN" w:bidi="hi-IN"/>
        </w:rPr>
      </w:pPr>
    </w:p>
    <w:p w:rsidR="002A73D2" w:rsidRPr="007333F5" w:rsidRDefault="002A73D2" w:rsidP="002A73D2">
      <w:pPr>
        <w:tabs>
          <w:tab w:val="left" w:pos="3220"/>
        </w:tabs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2415"/>
        <w:gridCol w:w="2610"/>
        <w:gridCol w:w="2550"/>
        <w:gridCol w:w="2110"/>
      </w:tblGrid>
      <w:tr w:rsidR="002A73D2" w:rsidRPr="007333F5" w:rsidTr="002A73D2">
        <w:tc>
          <w:tcPr>
            <w:tcW w:w="2415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276" w:lineRule="auto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Osiguravanje sigurnih uvjeta življenja u kolektivu</w:t>
            </w: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tabs>
                <w:tab w:val="left" w:pos="3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1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54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a) sanitarno-higijensko održavanje vrtića                           * mikroklimatski uvjeti (provjetravanje i zagrijavanje)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108" w:right="-5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 xml:space="preserve"> zdravstvena voditeljica, odgojitelji, pomoćno-tehničko osoblje</w:t>
            </w:r>
          </w:p>
        </w:tc>
        <w:tc>
          <w:tcPr>
            <w:tcW w:w="21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20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cijele pedagoške godine</w:t>
            </w:r>
          </w:p>
        </w:tc>
      </w:tr>
      <w:tr w:rsidR="002A73D2" w:rsidRPr="007333F5" w:rsidTr="002A73D2">
        <w:trPr>
          <w:trHeight w:val="1275"/>
        </w:trPr>
        <w:tc>
          <w:tcPr>
            <w:tcW w:w="24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1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54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kontinuirano održavanje čistoće unutarnjeg i vanjskog prostora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108" w:right="-5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 odgojitelji</w:t>
            </w:r>
          </w:p>
        </w:tc>
        <w:tc>
          <w:tcPr>
            <w:tcW w:w="211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20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cijele pedagoške godine</w:t>
            </w:r>
          </w:p>
        </w:tc>
      </w:tr>
      <w:tr w:rsidR="002A73D2" w:rsidRPr="007333F5" w:rsidTr="002A73D2">
        <w:trPr>
          <w:trHeight w:val="1163"/>
        </w:trPr>
        <w:tc>
          <w:tcPr>
            <w:tcW w:w="24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1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54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dezinfekcija, dezinsekcija, deratizacija objekta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108" w:right="-5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 vanjski suradnici</w:t>
            </w:r>
          </w:p>
        </w:tc>
        <w:tc>
          <w:tcPr>
            <w:tcW w:w="211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20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dva puta godišnje</w:t>
            </w:r>
          </w:p>
        </w:tc>
      </w:tr>
      <w:tr w:rsidR="002A73D2" w:rsidRPr="007333F5" w:rsidTr="002A73D2">
        <w:trPr>
          <w:trHeight w:val="699"/>
        </w:trPr>
        <w:tc>
          <w:tcPr>
            <w:tcW w:w="24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1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54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kontrola kvalitete hrane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108" w:right="-5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 vanjski suradnici, sanitarna inspekcija, ZZZJ Grada Zagreba</w:t>
            </w:r>
          </w:p>
        </w:tc>
        <w:tc>
          <w:tcPr>
            <w:tcW w:w="211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20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jednom mjesečno ; tijekom cijele godine</w:t>
            </w:r>
          </w:p>
        </w:tc>
      </w:tr>
      <w:tr w:rsidR="002A73D2" w:rsidRPr="007333F5" w:rsidTr="002A73D2">
        <w:trPr>
          <w:trHeight w:val="1710"/>
        </w:trPr>
        <w:tc>
          <w:tcPr>
            <w:tcW w:w="24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1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54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b) higijensko-epidemiološke mjere *upućivanje svih djelatnika na sanitarni pregled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108" w:right="-5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 vanjski suradnici, HE odjel, sanitarna inspekcija</w:t>
            </w:r>
          </w:p>
        </w:tc>
        <w:tc>
          <w:tcPr>
            <w:tcW w:w="211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20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cijele pedagoške godine</w:t>
            </w:r>
          </w:p>
        </w:tc>
      </w:tr>
      <w:tr w:rsidR="002A73D2" w:rsidRPr="007333F5" w:rsidTr="002A73D2">
        <w:trPr>
          <w:trHeight w:val="1620"/>
        </w:trPr>
        <w:tc>
          <w:tcPr>
            <w:tcW w:w="24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1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54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svakodnevni pregled bolesne djece, te upućivanje liječniku i suradnja s HE odjelom po potrebi</w:t>
            </w:r>
          </w:p>
        </w:tc>
        <w:tc>
          <w:tcPr>
            <w:tcW w:w="255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108" w:right="-5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 , vanjski suradnici, HE odjel, pedijatar</w:t>
            </w:r>
          </w:p>
        </w:tc>
        <w:tc>
          <w:tcPr>
            <w:tcW w:w="2110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20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cijele pedagoške godine</w:t>
            </w:r>
          </w:p>
        </w:tc>
      </w:tr>
      <w:tr w:rsidR="002A73D2" w:rsidRPr="007333F5" w:rsidTr="002A73D2">
        <w:trPr>
          <w:trHeight w:val="1925"/>
        </w:trPr>
        <w:tc>
          <w:tcPr>
            <w:tcW w:w="2415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vAlign w:val="center"/>
            <w:hideMark/>
          </w:tcPr>
          <w:p w:rsidR="002A73D2" w:rsidRPr="007333F5" w:rsidRDefault="002A73D2">
            <w:pP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54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* druge mjere prema epidemijološkoj situaciji                        - rad na zdravstvenoj poduci djece i djelatnika u vrtiću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nil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108" w:right="-5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 xml:space="preserve"> zdravstvena voditeljica, vanjski suradnici, HE odjel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276" w:lineRule="auto"/>
              <w:ind w:left="-20" w:right="-108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cijele pedagoške godine</w:t>
            </w:r>
          </w:p>
        </w:tc>
      </w:tr>
    </w:tbl>
    <w:p w:rsidR="002A73D2" w:rsidRPr="007333F5" w:rsidRDefault="002A73D2" w:rsidP="002A73D2">
      <w:pPr>
        <w:rPr>
          <w:rFonts w:ascii="Times New Roman" w:eastAsia="SimSun" w:hAnsi="Times New Roman" w:cs="Times New Roman"/>
          <w:kern w:val="2"/>
          <w:lang w:eastAsia="zh-CN" w:bidi="hi-IN"/>
        </w:rPr>
      </w:pPr>
    </w:p>
    <w:p w:rsidR="002A73D2" w:rsidRPr="007333F5" w:rsidRDefault="002A73D2" w:rsidP="002A73D2">
      <w:pPr>
        <w:rPr>
          <w:rFonts w:ascii="Times New Roman" w:hAnsi="Times New Roman" w:cs="Times New Roman"/>
        </w:rPr>
      </w:pPr>
    </w:p>
    <w:p w:rsidR="002A73D2" w:rsidRPr="007333F5" w:rsidRDefault="002A73D2" w:rsidP="002A73D2">
      <w:pPr>
        <w:rPr>
          <w:rFonts w:ascii="Times New Roman" w:hAnsi="Times New Roman" w:cs="Times New Roman"/>
        </w:rPr>
      </w:pPr>
    </w:p>
    <w:p w:rsidR="002A73D2" w:rsidRPr="007333F5" w:rsidRDefault="002A73D2" w:rsidP="002A73D2">
      <w:pPr>
        <w:rPr>
          <w:rFonts w:ascii="Times New Roman" w:hAnsi="Times New Roman" w:cs="Times New Roman"/>
        </w:rPr>
      </w:pPr>
    </w:p>
    <w:p w:rsidR="002A73D2" w:rsidRPr="007333F5" w:rsidRDefault="002A73D2" w:rsidP="002A73D2">
      <w:pPr>
        <w:rPr>
          <w:rFonts w:ascii="Times New Roman" w:hAnsi="Times New Roman" w:cs="Times New Roman"/>
        </w:rPr>
      </w:pPr>
      <w:r w:rsidRPr="007333F5">
        <w:rPr>
          <w:rFonts w:ascii="Times New Roman" w:hAnsi="Times New Roman" w:cs="Times New Roman"/>
        </w:rPr>
        <w:lastRenderedPageBreak/>
        <w:t>Bitna zadaća zdravstvene voditeljice usmjerena je na rad u odnosu na stručno usavršavanje svih djelatnika ustanove te razvojna djelatost i ostali poslovi. Pod time podrazumijevamo :</w:t>
      </w:r>
    </w:p>
    <w:p w:rsidR="002A73D2" w:rsidRPr="007333F5" w:rsidRDefault="002A73D2" w:rsidP="002A73D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2515"/>
        <w:gridCol w:w="2138"/>
        <w:gridCol w:w="2348"/>
        <w:gridCol w:w="2287"/>
      </w:tblGrid>
      <w:tr w:rsidR="002A73D2" w:rsidRPr="007333F5" w:rsidTr="002A73D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Bitne zadaće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Aktivnosti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Nosioci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tabs>
                <w:tab w:val="left" w:pos="3220"/>
              </w:tabs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Vrijeme</w:t>
            </w:r>
          </w:p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realizacije</w:t>
            </w:r>
          </w:p>
        </w:tc>
      </w:tr>
      <w:tr w:rsidR="002A73D2" w:rsidRPr="007333F5" w:rsidTr="002A73D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Stručno usavršavanje unutar ustanove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Stalno praćenje stručne literature, održavanja stručnih aktiva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voditeljica, odgajatelji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mjesečno</w:t>
            </w:r>
          </w:p>
        </w:tc>
      </w:tr>
      <w:tr w:rsidR="002A73D2" w:rsidRPr="007333F5" w:rsidTr="002A73D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Stručno usavršavanja izvan ustanove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Stručno usavršavanje u organizaciji  Agencija za odgoj i obrazovanje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prema katalogu</w:t>
            </w:r>
          </w:p>
        </w:tc>
      </w:tr>
      <w:tr w:rsidR="002A73D2" w:rsidRPr="007333F5" w:rsidTr="002A73D2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 xml:space="preserve">Prisustvovanje i aktivno sudjelovanje na stručnim sastancima i seminarima prema planu i programu 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zdravstvena voditeljica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prema pozivu</w:t>
            </w:r>
          </w:p>
        </w:tc>
      </w:tr>
    </w:tbl>
    <w:p w:rsidR="002A73D2" w:rsidRPr="007333F5" w:rsidRDefault="002A73D2" w:rsidP="002A73D2">
      <w:pPr>
        <w:rPr>
          <w:rFonts w:ascii="Times New Roman" w:eastAsia="SimSun" w:hAnsi="Times New Roman" w:cs="Times New Roman"/>
          <w:kern w:val="2"/>
          <w:lang w:eastAsia="zh-CN" w:bidi="hi-IN"/>
        </w:rPr>
      </w:pPr>
    </w:p>
    <w:p w:rsidR="002A73D2" w:rsidRPr="007333F5" w:rsidRDefault="002A73D2" w:rsidP="002A73D2">
      <w:pPr>
        <w:rPr>
          <w:rFonts w:ascii="Times New Roman" w:hAnsi="Times New Roman" w:cs="Times New Roman"/>
        </w:rPr>
      </w:pPr>
      <w:r w:rsidRPr="007333F5">
        <w:rPr>
          <w:rFonts w:ascii="Times New Roman" w:hAnsi="Times New Roman" w:cs="Times New Roman"/>
        </w:rPr>
        <w:t xml:space="preserve"> Za početak pedagoške godine ponoviti ćemo stečeno gradivo. Stručne aktive provodit ćemo jednom mjesečno , a teme će nam biti :</w:t>
      </w:r>
    </w:p>
    <w:p w:rsidR="002A73D2" w:rsidRPr="007333F5" w:rsidRDefault="002A73D2" w:rsidP="002A73D2">
      <w:pPr>
        <w:pStyle w:val="ListParagraph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</w:rPr>
      </w:pPr>
      <w:r w:rsidRPr="007333F5">
        <w:rPr>
          <w:rFonts w:ascii="Times New Roman" w:hAnsi="Times New Roman" w:cs="Times New Roman"/>
        </w:rPr>
        <w:t>Kontakt telefon -112-, te tijek razgovora sa hitnom službom</w:t>
      </w:r>
    </w:p>
    <w:p w:rsidR="002A73D2" w:rsidRPr="007333F5" w:rsidRDefault="002A73D2" w:rsidP="002A73D2">
      <w:pPr>
        <w:pStyle w:val="ListParagraph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</w:rPr>
      </w:pPr>
      <w:r w:rsidRPr="007333F5">
        <w:rPr>
          <w:rFonts w:ascii="Times New Roman" w:hAnsi="Times New Roman" w:cs="Times New Roman"/>
        </w:rPr>
        <w:t>Boravak na zraku</w:t>
      </w:r>
    </w:p>
    <w:p w:rsidR="002A73D2" w:rsidRPr="007333F5" w:rsidRDefault="002A73D2" w:rsidP="002A73D2">
      <w:pPr>
        <w:pStyle w:val="ListParagraph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</w:rPr>
      </w:pPr>
      <w:r w:rsidRPr="007333F5">
        <w:rPr>
          <w:rFonts w:ascii="Times New Roman" w:hAnsi="Times New Roman" w:cs="Times New Roman"/>
        </w:rPr>
        <w:t>Briga o vlastitom zdravlju</w:t>
      </w:r>
    </w:p>
    <w:p w:rsidR="002A73D2" w:rsidRPr="007333F5" w:rsidRDefault="002A73D2" w:rsidP="002A73D2">
      <w:pPr>
        <w:pStyle w:val="ListParagraph"/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</w:rPr>
      </w:pPr>
      <w:r w:rsidRPr="007333F5">
        <w:rPr>
          <w:rFonts w:ascii="Times New Roman" w:hAnsi="Times New Roman" w:cs="Times New Roman"/>
        </w:rPr>
        <w:t>Slobodna tema</w:t>
      </w:r>
    </w:p>
    <w:p w:rsidR="002A73D2" w:rsidRPr="007333F5" w:rsidRDefault="002A73D2" w:rsidP="002A73D2">
      <w:pPr>
        <w:rPr>
          <w:rFonts w:ascii="Times New Roman" w:hAnsi="Times New Roman" w:cs="Times New Roman"/>
        </w:rPr>
      </w:pPr>
    </w:p>
    <w:p w:rsidR="002A73D2" w:rsidRPr="007333F5" w:rsidRDefault="00093017" w:rsidP="002A73D2">
      <w:pPr>
        <w:rPr>
          <w:rFonts w:ascii="Times New Roman" w:hAnsi="Times New Roman" w:cs="Times New Roman"/>
          <w:b/>
        </w:rPr>
      </w:pPr>
      <w:r w:rsidRPr="007333F5">
        <w:rPr>
          <w:rFonts w:ascii="Times New Roman" w:hAnsi="Times New Roman" w:cs="Times New Roman"/>
          <w:b/>
        </w:rPr>
        <w:t xml:space="preserve"> </w:t>
      </w:r>
      <w:r w:rsidR="002A73D2" w:rsidRPr="007333F5">
        <w:rPr>
          <w:rFonts w:ascii="Times New Roman" w:hAnsi="Times New Roman" w:cs="Times New Roman"/>
          <w:b/>
        </w:rPr>
        <w:t xml:space="preserve">RAZVOJNA DJELATNOST, RAVNATELJ I OSTALI POSLOVI </w:t>
      </w:r>
    </w:p>
    <w:p w:rsidR="002A73D2" w:rsidRPr="007333F5" w:rsidRDefault="002A73D2" w:rsidP="002A73D2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3096"/>
        <w:gridCol w:w="3096"/>
        <w:gridCol w:w="3096"/>
      </w:tblGrid>
      <w:tr w:rsidR="002A73D2" w:rsidRPr="007333F5" w:rsidTr="002A73D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Bitne zadaće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Aktivnosti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tabs>
                <w:tab w:val="left" w:pos="3220"/>
              </w:tabs>
              <w:suppressAutoHyphens/>
              <w:snapToGrid w:val="0"/>
              <w:spacing w:line="100" w:lineRule="atLeast"/>
              <w:jc w:val="center"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Nosioci</w:t>
            </w:r>
          </w:p>
        </w:tc>
      </w:tr>
      <w:tr w:rsidR="002A73D2" w:rsidRPr="007333F5" w:rsidTr="002A73D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Sudjelovanje u izradi Godišnjeg palna i programa rada Vrtića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Rujan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Stručni suradnici i zdravstvena voditeljica</w:t>
            </w:r>
          </w:p>
        </w:tc>
      </w:tr>
      <w:tr w:rsidR="002A73D2" w:rsidRPr="007333F5" w:rsidTr="002A73D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Sudjelovanje u izradi Godišnjeg izvješća rada Vrtića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Lipanj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Stručni suradnici i zdravstvena voditeljica</w:t>
            </w:r>
          </w:p>
        </w:tc>
      </w:tr>
      <w:tr w:rsidR="002A73D2" w:rsidRPr="007333F5" w:rsidTr="002A73D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 xml:space="preserve">Sudjelovanje na Odgojiteljskim vijećima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Tijekom godine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Stručni suradnici, zdravstvena voditeljica, odgajatelji</w:t>
            </w:r>
          </w:p>
        </w:tc>
      </w:tr>
      <w:tr w:rsidR="002A73D2" w:rsidRPr="007333F5" w:rsidTr="002A73D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Planiranje zadaća i osvrt na ostvareno na sastancima stručnog tima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Po potrebi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Ravnateljica, stručni suradnici, zdravstvena voditeljica</w:t>
            </w:r>
          </w:p>
        </w:tc>
      </w:tr>
      <w:tr w:rsidR="002A73D2" w:rsidRPr="007333F5" w:rsidTr="002A73D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Suradnja s ravnateljicom vrtića ( konzultacije oko upisa djece)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Ravnateljica, zdravstvena voditeljica</w:t>
            </w:r>
          </w:p>
        </w:tc>
      </w:tr>
      <w:tr w:rsidR="002A73D2" w:rsidTr="002A73D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Suradnja s ravnateljicom ( konzultaciaj u svezi plana nabave, naručivanje robe)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Kontinuirano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Ravnateljica, zdravstvena voditeljica</w:t>
            </w:r>
          </w:p>
        </w:tc>
      </w:tr>
      <w:tr w:rsidR="002A73D2" w:rsidTr="002A73D2">
        <w:trPr>
          <w:trHeight w:val="70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b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  <w:b/>
              </w:rPr>
              <w:t>Radni dogovori i konzultacije o rješavanju tekućih problema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Prema potrebi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3D2" w:rsidRPr="007333F5" w:rsidRDefault="002A73D2">
            <w:pPr>
              <w:widowControl w:val="0"/>
              <w:suppressAutoHyphens/>
              <w:rPr>
                <w:rFonts w:ascii="Times New Roman" w:eastAsia="SimSun" w:hAnsi="Times New Roman" w:cs="Times New Roman"/>
                <w:kern w:val="2"/>
                <w:lang w:eastAsia="zh-CN" w:bidi="hi-IN"/>
              </w:rPr>
            </w:pPr>
            <w:r w:rsidRPr="007333F5">
              <w:rPr>
                <w:rFonts w:ascii="Times New Roman" w:hAnsi="Times New Roman" w:cs="Times New Roman"/>
              </w:rPr>
              <w:t>Ravnateljica, stručni suradnici, zdravstvena voditeljica, odgojitelji</w:t>
            </w:r>
          </w:p>
        </w:tc>
      </w:tr>
    </w:tbl>
    <w:p w:rsidR="002E78C8" w:rsidRPr="004831A3" w:rsidRDefault="002E78C8" w:rsidP="00A16D2F">
      <w:pPr>
        <w:pStyle w:val="Heading1"/>
        <w:spacing w:line="360" w:lineRule="auto"/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</w:pPr>
      <w:bookmarkStart w:id="4" w:name="_Toc396390986"/>
      <w:r w:rsidRPr="004831A3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lastRenderedPageBreak/>
        <w:t>4. ODGOJNO-OBRAZOVNI RAD</w:t>
      </w:r>
      <w:bookmarkEnd w:id="4"/>
    </w:p>
    <w:p w:rsidR="00A50BA1" w:rsidRPr="004831A3" w:rsidRDefault="00A50BA1" w:rsidP="00A50BA1">
      <w:pPr>
        <w:spacing w:line="360" w:lineRule="auto"/>
        <w:rPr>
          <w:rFonts w:ascii="Times New Roman" w:hAnsi="Times New Roman" w:cs="Times New Roman"/>
          <w:sz w:val="24"/>
          <w:szCs w:val="24"/>
          <w:lang w:eastAsia="hr-HR"/>
        </w:rPr>
      </w:pPr>
    </w:p>
    <w:p w:rsidR="00EA416B" w:rsidRPr="00737453" w:rsidRDefault="00EA416B" w:rsidP="00EA416B">
      <w:pPr>
        <w:pStyle w:val="NoSpacing"/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737453">
        <w:rPr>
          <w:rFonts w:ascii="Times New Roman" w:eastAsia="TimesNewRoman" w:hAnsi="Times New Roman"/>
          <w:sz w:val="24"/>
          <w:szCs w:val="24"/>
        </w:rPr>
        <w:t xml:space="preserve">Program i organizacija odgojno –obrazovnog rada vrtića temelji se na suvremenom shvaćanju djeteta kao cjelovitog bića, kao istraživača i aktivnog stvaratelja znanja, kao socijalnog subjekta sa specifičnim potrebama, pravima, kulturom, kao aktivnog građanina zajednice te kao kreativnog bića sa specifičnim stvaralačkim i izražajnim potencijalima. </w:t>
      </w:r>
    </w:p>
    <w:p w:rsidR="00EA416B" w:rsidRPr="00737453" w:rsidRDefault="00EA416B" w:rsidP="00EA416B">
      <w:pPr>
        <w:pStyle w:val="NoSpacing"/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737453">
        <w:rPr>
          <w:rFonts w:ascii="Times New Roman" w:eastAsia="TimesNewRoman" w:hAnsi="Times New Roman"/>
          <w:sz w:val="24"/>
          <w:szCs w:val="24"/>
        </w:rPr>
        <w:t>Naš kurikulum  ima značajke  integriranog, razvojnog, humanističkog i konstruktivističkog i sukonstruktivističkog.  Težimo da se te  značajke ogledaju u svim segmentima razvoja vrtića:</w:t>
      </w:r>
    </w:p>
    <w:p w:rsidR="00EA416B" w:rsidRPr="00D95C61" w:rsidRDefault="00EA416B" w:rsidP="00832321">
      <w:pPr>
        <w:pStyle w:val="NoSpacing"/>
        <w:numPr>
          <w:ilvl w:val="0"/>
          <w:numId w:val="38"/>
        </w:num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D95C61">
        <w:rPr>
          <w:rFonts w:ascii="Times New Roman" w:eastAsia="TimesNewRoman" w:hAnsi="Times New Roman"/>
          <w:sz w:val="24"/>
          <w:szCs w:val="24"/>
        </w:rPr>
        <w:t>pedagoški pripremljenom okruženju koje doprinosi konstruiranju znanja djece u suradnij s drugom djecom i odraslima</w:t>
      </w:r>
    </w:p>
    <w:p w:rsidR="00EA416B" w:rsidRPr="00D95C61" w:rsidRDefault="00EA416B" w:rsidP="00832321">
      <w:pPr>
        <w:pStyle w:val="NoSpacing"/>
        <w:numPr>
          <w:ilvl w:val="0"/>
          <w:numId w:val="38"/>
        </w:num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D95C61">
        <w:rPr>
          <w:rFonts w:ascii="Times New Roman" w:eastAsia="TimesNewRoman" w:hAnsi="Times New Roman"/>
          <w:sz w:val="24"/>
          <w:szCs w:val="24"/>
        </w:rPr>
        <w:t>poznavanju zakonitosti rasta i razvoja djeteta  te u skladu s time djelovanje stručnih djelatnika vrtića</w:t>
      </w:r>
    </w:p>
    <w:p w:rsidR="00EA416B" w:rsidRPr="00D95C61" w:rsidRDefault="00EA416B" w:rsidP="00832321">
      <w:pPr>
        <w:pStyle w:val="NoSpacing"/>
        <w:numPr>
          <w:ilvl w:val="0"/>
          <w:numId w:val="38"/>
        </w:num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D95C61">
        <w:rPr>
          <w:rFonts w:ascii="Times New Roman" w:eastAsia="TimesNewRoman" w:hAnsi="Times New Roman"/>
          <w:sz w:val="24"/>
          <w:szCs w:val="24"/>
        </w:rPr>
        <w:t>poticanju  partnerstva sa roditeljima kao najvišeg oblika suradnje u cilju optimalnog razvoja djeteta</w:t>
      </w:r>
    </w:p>
    <w:p w:rsidR="00EA416B" w:rsidRPr="008E5C2B" w:rsidRDefault="00EA416B" w:rsidP="00832321">
      <w:pPr>
        <w:pStyle w:val="NoSpacing"/>
        <w:numPr>
          <w:ilvl w:val="0"/>
          <w:numId w:val="38"/>
        </w:numPr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D95C61">
        <w:rPr>
          <w:rFonts w:ascii="Times New Roman" w:eastAsia="TimesNewRoman" w:hAnsi="Times New Roman"/>
          <w:sz w:val="24"/>
          <w:szCs w:val="24"/>
        </w:rPr>
        <w:t>kontinuranom stručnom usavršavanju  svih odgojno- obrazovnih djelatnika, te podizanju njihovih stručnih kompetencija za rad i stjecanje novih znanja, vještina i sposobnosti kako bi u svojoj praksi mogli primjenjivati suvremene oblike rada s djecom predškolske dobi</w:t>
      </w:r>
    </w:p>
    <w:p w:rsidR="00EA416B" w:rsidRPr="00737453" w:rsidRDefault="00EA416B" w:rsidP="00EA416B">
      <w:pPr>
        <w:pStyle w:val="NoSpacing"/>
        <w:spacing w:line="360" w:lineRule="auto"/>
        <w:jc w:val="both"/>
        <w:rPr>
          <w:rFonts w:ascii="Times New Roman" w:eastAsia="TimesNewRoman" w:hAnsi="Times New Roman"/>
          <w:sz w:val="24"/>
          <w:szCs w:val="24"/>
        </w:rPr>
      </w:pPr>
      <w:r w:rsidRPr="00737453">
        <w:rPr>
          <w:rFonts w:ascii="Times New Roman" w:eastAsia="TimesNewRoman" w:hAnsi="Times New Roman"/>
          <w:sz w:val="24"/>
          <w:szCs w:val="24"/>
        </w:rPr>
        <w:t>CILJ</w:t>
      </w:r>
      <w:r w:rsidR="00737453">
        <w:rPr>
          <w:rFonts w:ascii="Times New Roman" w:eastAsia="TimesNewRoman" w:hAnsi="Times New Roman"/>
          <w:sz w:val="24"/>
          <w:szCs w:val="24"/>
        </w:rPr>
        <w:t>:</w:t>
      </w:r>
      <w:r w:rsidRPr="00737453">
        <w:rPr>
          <w:rFonts w:ascii="Times New Roman" w:eastAsia="TimesNewRoman" w:hAnsi="Times New Roman"/>
          <w:sz w:val="24"/>
          <w:szCs w:val="24"/>
        </w:rPr>
        <w:t xml:space="preserve"> </w:t>
      </w:r>
    </w:p>
    <w:p w:rsidR="00737453" w:rsidRDefault="00EA416B" w:rsidP="00737453">
      <w:pPr>
        <w:pStyle w:val="NoSpacing"/>
        <w:spacing w:line="360" w:lineRule="auto"/>
        <w:jc w:val="both"/>
        <w:rPr>
          <w:rFonts w:ascii="Times New Roman" w:eastAsia="TimesNewRoman" w:hAnsi="Times New Roman"/>
          <w:i/>
          <w:sz w:val="24"/>
          <w:szCs w:val="24"/>
        </w:rPr>
      </w:pPr>
      <w:r w:rsidRPr="00D12E50">
        <w:rPr>
          <w:rFonts w:ascii="Times New Roman" w:eastAsia="TimesNewRoman" w:hAnsi="Times New Roman"/>
          <w:i/>
          <w:sz w:val="24"/>
          <w:szCs w:val="24"/>
        </w:rPr>
        <w:t>Osiguravanje dobrobiti za dijete; cjelovit razvoj, odgoj i učenje djece te razvoj njihovih kompetencija</w:t>
      </w:r>
    </w:p>
    <w:p w:rsidR="00737453" w:rsidRDefault="00737453" w:rsidP="00737453">
      <w:pPr>
        <w:pStyle w:val="NoSpacing"/>
        <w:spacing w:line="360" w:lineRule="auto"/>
        <w:jc w:val="both"/>
        <w:rPr>
          <w:rFonts w:ascii="Times New Roman" w:eastAsia="TimesNewRoman" w:hAnsi="Times New Roman"/>
          <w:i/>
          <w:sz w:val="24"/>
          <w:szCs w:val="24"/>
        </w:rPr>
      </w:pPr>
    </w:p>
    <w:p w:rsidR="00EA416B" w:rsidRPr="0076004E" w:rsidRDefault="00EA416B" w:rsidP="00737453">
      <w:pPr>
        <w:pStyle w:val="NoSpacing"/>
        <w:spacing w:line="360" w:lineRule="auto"/>
        <w:jc w:val="both"/>
        <w:rPr>
          <w:rFonts w:ascii="Times New Roman" w:eastAsia="TimesNewRoman" w:hAnsi="Times New Roman"/>
          <w:i/>
          <w:sz w:val="24"/>
          <w:szCs w:val="24"/>
        </w:rPr>
      </w:pPr>
      <w:r w:rsidRPr="00497868">
        <w:rPr>
          <w:rFonts w:ascii="Times New Roman" w:hAnsi="Times New Roman"/>
          <w:sz w:val="28"/>
          <w:szCs w:val="28"/>
        </w:rPr>
        <w:t xml:space="preserve"> BITNI ZADACI:</w:t>
      </w:r>
    </w:p>
    <w:p w:rsidR="00EA416B" w:rsidRPr="00B56B9B" w:rsidRDefault="00EA416B" w:rsidP="00EA416B">
      <w:pPr>
        <w:spacing w:line="360" w:lineRule="auto"/>
        <w:rPr>
          <w:rFonts w:ascii="Times New Roman" w:hAnsi="Times New Roman"/>
          <w:sz w:val="24"/>
          <w:szCs w:val="24"/>
        </w:rPr>
      </w:pPr>
      <w:r w:rsidRPr="0076004E">
        <w:rPr>
          <w:rFonts w:ascii="Times New Roman" w:hAnsi="Times New Roman"/>
          <w:sz w:val="24"/>
          <w:szCs w:val="24"/>
        </w:rPr>
        <w:t>Praćenje i dokumentiranje procesa istraživanja</w:t>
      </w:r>
      <w:r w:rsidR="00BA6C29">
        <w:rPr>
          <w:rFonts w:ascii="Times New Roman" w:hAnsi="Times New Roman"/>
          <w:sz w:val="24"/>
          <w:szCs w:val="24"/>
        </w:rPr>
        <w:t>,</w:t>
      </w:r>
      <w:r w:rsidRPr="0076004E">
        <w:rPr>
          <w:rFonts w:ascii="Times New Roman" w:hAnsi="Times New Roman"/>
          <w:sz w:val="24"/>
          <w:szCs w:val="24"/>
        </w:rPr>
        <w:t xml:space="preserve"> učenja</w:t>
      </w:r>
      <w:r w:rsidR="00BA6C29">
        <w:rPr>
          <w:rFonts w:ascii="Times New Roman" w:hAnsi="Times New Roman"/>
          <w:sz w:val="24"/>
          <w:szCs w:val="24"/>
        </w:rPr>
        <w:t xml:space="preserve"> i napretka djece</w:t>
      </w:r>
      <w:r w:rsidRPr="0076004E">
        <w:rPr>
          <w:rFonts w:ascii="Times New Roman" w:hAnsi="Times New Roman"/>
          <w:sz w:val="24"/>
          <w:szCs w:val="24"/>
        </w:rPr>
        <w:t xml:space="preserve"> </w:t>
      </w:r>
      <w:r w:rsidR="00BA6C29">
        <w:rPr>
          <w:rFonts w:ascii="Times New Roman" w:hAnsi="Times New Roman"/>
          <w:sz w:val="24"/>
          <w:szCs w:val="24"/>
        </w:rPr>
        <w:t xml:space="preserve">te osiguravanje materijalnih i socijalnih uvjeta za njihovo provođenje te stvaranje uvjeta za integrirano učenje djece i rad na projektima </w:t>
      </w:r>
    </w:p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1"/>
        <w:gridCol w:w="6479"/>
      </w:tblGrid>
      <w:tr w:rsidR="00EA416B" w:rsidRPr="00F867B6" w:rsidTr="00CF6C23">
        <w:trPr>
          <w:trHeight w:val="3445"/>
        </w:trPr>
        <w:tc>
          <w:tcPr>
            <w:tcW w:w="2601" w:type="dxa"/>
          </w:tcPr>
          <w:p w:rsidR="00EA416B" w:rsidRPr="00943246" w:rsidRDefault="00EA416B" w:rsidP="00CF6C23">
            <w:pPr>
              <w:spacing w:after="0" w:line="36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A416B" w:rsidRPr="00943246" w:rsidRDefault="00EA416B" w:rsidP="00CF6C23">
            <w:pPr>
              <w:spacing w:after="0" w:line="36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A416B" w:rsidRPr="00943246" w:rsidRDefault="00EA416B" w:rsidP="00CF6C23">
            <w:pPr>
              <w:spacing w:after="0" w:line="36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A416B" w:rsidRPr="00943246" w:rsidRDefault="00EA416B" w:rsidP="00CF6C23">
            <w:pPr>
              <w:spacing w:after="0" w:line="36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A416B" w:rsidRPr="00943246" w:rsidRDefault="00EA416B" w:rsidP="00CF6C23">
            <w:pPr>
              <w:spacing w:after="0" w:line="36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A416B" w:rsidRPr="00943246" w:rsidRDefault="00EA416B" w:rsidP="00CF6C23">
            <w:pPr>
              <w:spacing w:after="0" w:line="36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EA416B" w:rsidRPr="00943246" w:rsidRDefault="00EA416B" w:rsidP="00CF6C23">
            <w:pPr>
              <w:spacing w:after="0" w:line="36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U ODNOSU NA DJECU</w:t>
            </w:r>
          </w:p>
        </w:tc>
        <w:tc>
          <w:tcPr>
            <w:tcW w:w="6479" w:type="dxa"/>
          </w:tcPr>
          <w:p w:rsidR="00EA416B" w:rsidRDefault="00EA416B" w:rsidP="00CF6C2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16B" w:rsidRPr="00465C4D" w:rsidRDefault="00EA416B" w:rsidP="00832321">
            <w:pPr>
              <w:pStyle w:val="BodyTextIndent"/>
              <w:numPr>
                <w:ilvl w:val="0"/>
                <w:numId w:val="35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procese istraživanja i učenja inicirati u poticajno osmišljenom kontekstu i interakciji s drugom djecom i odraslima kroz:</w:t>
            </w:r>
          </w:p>
          <w:p w:rsidR="00EA416B" w:rsidRPr="00465C4D" w:rsidRDefault="00EA416B" w:rsidP="00832321">
            <w:pPr>
              <w:pStyle w:val="BodyTextIndent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uključivanje svih senzornih modaliteta</w:t>
            </w:r>
          </w:p>
          <w:p w:rsidR="00EA416B" w:rsidRPr="00465C4D" w:rsidRDefault="00EA416B" w:rsidP="00832321">
            <w:pPr>
              <w:pStyle w:val="BodyTextIndent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iskustvo i radost procesa otkrivanja i izgrađivanja znanja na aktivan način</w:t>
            </w:r>
          </w:p>
          <w:p w:rsidR="00EA416B" w:rsidRPr="00465C4D" w:rsidRDefault="00EA416B" w:rsidP="00832321">
            <w:pPr>
              <w:pStyle w:val="BodyTextIndent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mogućnost izricanja svog mišljenja</w:t>
            </w:r>
          </w:p>
          <w:p w:rsidR="00EA416B" w:rsidRPr="00465C4D" w:rsidRDefault="00EA416B" w:rsidP="00832321">
            <w:pPr>
              <w:pStyle w:val="BodyTextIndent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stalno propitivanje i istraživanje (ne reproduciranje odgovora)</w:t>
            </w:r>
          </w:p>
          <w:p w:rsidR="00EA416B" w:rsidRPr="00B56B9B" w:rsidRDefault="00EA416B" w:rsidP="00832321">
            <w:pPr>
              <w:pStyle w:val="BodyTextIndent"/>
              <w:numPr>
                <w:ilvl w:val="0"/>
                <w:numId w:val="36"/>
              </w:num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osvještavanje svojih postupaka kako bi određenu kompetenciju mogli primijeniti u drugom kontekstu</w:t>
            </w:r>
          </w:p>
          <w:p w:rsidR="00EA416B" w:rsidRDefault="00EA416B" w:rsidP="00CF6C2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16B" w:rsidRPr="00F867B6" w:rsidRDefault="00EA416B" w:rsidP="000B595A">
            <w:pPr>
              <w:numPr>
                <w:ilvl w:val="0"/>
                <w:numId w:val="3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podržavanje kvalitetne interakcije s drugom djecom i odraslima osobito kroz  rad na projektu</w:t>
            </w:r>
          </w:p>
        </w:tc>
      </w:tr>
      <w:tr w:rsidR="00EA416B" w:rsidRPr="00F867B6" w:rsidTr="00CF6C23">
        <w:trPr>
          <w:trHeight w:val="2484"/>
        </w:trPr>
        <w:tc>
          <w:tcPr>
            <w:tcW w:w="2601" w:type="dxa"/>
          </w:tcPr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Cs w:val="24"/>
              </w:rPr>
            </w:pPr>
          </w:p>
          <w:p w:rsidR="00EA416B" w:rsidRPr="00943246" w:rsidRDefault="00EA416B" w:rsidP="00CF6C23">
            <w:pPr>
              <w:spacing w:after="0" w:line="360" w:lineRule="auto"/>
              <w:rPr>
                <w:rFonts w:ascii="Times New Roman" w:hAnsi="Times New Roman"/>
                <w:b/>
                <w:color w:val="7030A0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Cs w:val="24"/>
              </w:rPr>
              <w:t xml:space="preserve">U ODNOSU NA ODGOJITELJE </w:t>
            </w:r>
          </w:p>
        </w:tc>
        <w:tc>
          <w:tcPr>
            <w:tcW w:w="6479" w:type="dxa"/>
          </w:tcPr>
          <w:p w:rsidR="00EA416B" w:rsidRDefault="00EA416B" w:rsidP="00CF6C2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16B" w:rsidRPr="00465C4D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</w:t>
            </w:r>
            <w:r w:rsidRPr="00465C4D">
              <w:rPr>
                <w:rFonts w:ascii="Times New Roman" w:hAnsi="Times New Roman"/>
                <w:sz w:val="24"/>
                <w:szCs w:val="24"/>
              </w:rPr>
              <w:t>telj kontinuirano vodi brigu o ukupnoj kvaliteti življenja u odgojnoj skupini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- pokazuje visoku razinu fleksibilnosti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- razumije međuovisnost različitih aspekata materijalnog i socijalnog okruženja (konteksta)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- razumije utjecaj cjeline tog konteksta na dijete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16B" w:rsidRPr="00465C4D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Odgoji</w:t>
            </w:r>
            <w:r w:rsidRPr="00465C4D">
              <w:rPr>
                <w:rFonts w:ascii="Times New Roman" w:hAnsi="Times New Roman"/>
                <w:sz w:val="24"/>
                <w:szCs w:val="24"/>
              </w:rPr>
              <w:t>telj u procesu planiranja i organizacije učenja vodi računa o obje vrste oblikovanja znanja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 xml:space="preserve">  - oblikovanje znanja u dodiru djeteta s   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 xml:space="preserve">   predmetom (djelovanjem)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 xml:space="preserve">  - oblikovanje znanja putem društvene  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i</w:t>
            </w:r>
            <w:r w:rsidRPr="00465C4D">
              <w:rPr>
                <w:rFonts w:ascii="Times New Roman" w:hAnsi="Times New Roman"/>
                <w:sz w:val="24"/>
                <w:szCs w:val="24"/>
              </w:rPr>
              <w:t>nterakcije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16B" w:rsidRPr="00465C4D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Odgoji</w:t>
            </w:r>
            <w:r w:rsidRPr="00465C4D">
              <w:rPr>
                <w:rFonts w:ascii="Times New Roman" w:hAnsi="Times New Roman"/>
                <w:sz w:val="24"/>
                <w:szCs w:val="24"/>
              </w:rPr>
              <w:t>telj u procese učenja uključuje različite senzorne modalitete, vodeći računa o individualnim potrebama i interesima i različitostima djece u skupini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ab/>
              <w:t>Odgoji</w:t>
            </w:r>
            <w:r w:rsidRPr="00465C4D">
              <w:rPr>
                <w:rFonts w:ascii="Times New Roman" w:hAnsi="Times New Roman"/>
                <w:sz w:val="24"/>
                <w:szCs w:val="24"/>
              </w:rPr>
              <w:t>telj tijekom interakcije s djetetom, da bi razumio što dijete razumije, osvještava sebi prirodu razmjene i vodi računa o: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- jeziku, odnosno dijalogu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- kontekstu komunikacijskog čina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- drugim nelingvističkim pokazateljima (gestama, intonaciji, izrazu lica)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Odgoji</w:t>
            </w:r>
            <w:r w:rsidRPr="00465C4D">
              <w:rPr>
                <w:rFonts w:ascii="Times New Roman" w:hAnsi="Times New Roman"/>
                <w:sz w:val="24"/>
                <w:szCs w:val="24"/>
              </w:rPr>
              <w:t>telj širi konceptualni okvir (kontekst varira) kako bi djeca bila pripremljena za prijenos znanja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- u početku traži povezivanje s poznatim kontekstom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- kasnije traži povezivanje izvan konteksta ili izvan uobičajenog konteksta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16B" w:rsidRPr="00465C4D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Odgoji</w:t>
            </w:r>
            <w:r w:rsidRPr="00465C4D">
              <w:rPr>
                <w:rFonts w:ascii="Times New Roman" w:hAnsi="Times New Roman"/>
                <w:sz w:val="24"/>
                <w:szCs w:val="24"/>
              </w:rPr>
              <w:t>telj koristi tzv. rutinske aktivnosti (npr.oblačenje, konzumiranje jela i sl.) za stjecanje i nadogradnju postojećih iskustava, znanja i vještina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16B" w:rsidRPr="00465C4D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Odgoji</w:t>
            </w:r>
            <w:r w:rsidRPr="00465C4D">
              <w:rPr>
                <w:rFonts w:ascii="Times New Roman" w:hAnsi="Times New Roman"/>
                <w:sz w:val="24"/>
                <w:szCs w:val="24"/>
              </w:rPr>
              <w:t>telj bilježi etape procesa učenja djeteta i o njima prikuplja raznovrsnu dokumentaciju (foto i video zapise, pisane bilješke, uratke djece i dr.)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ab/>
              <w:t>Prikupljenu dokumentaciju koristi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* u odnosu na dijete: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- da se dijete prisjeti svojih ideja i načina razmišljanja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te 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 xml:space="preserve"> da ih dalje nadograđuje</w:t>
            </w:r>
          </w:p>
          <w:p w:rsidR="00EA416B" w:rsidRPr="00465C4D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* u odnosu na roditelja:</w:t>
            </w:r>
          </w:p>
          <w:p w:rsidR="00EA416B" w:rsidRDefault="00EA416B" w:rsidP="00CF6C23">
            <w:pPr>
              <w:pStyle w:val="BodyTextIndent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C4D">
              <w:rPr>
                <w:rFonts w:ascii="Times New Roman" w:hAnsi="Times New Roman"/>
                <w:sz w:val="24"/>
                <w:szCs w:val="24"/>
              </w:rPr>
              <w:t>- za tumačenja transakcijskog i su-konstruktiv</w:t>
            </w:r>
            <w:r>
              <w:rPr>
                <w:rFonts w:ascii="Times New Roman" w:hAnsi="Times New Roman"/>
                <w:sz w:val="24"/>
                <w:szCs w:val="24"/>
              </w:rPr>
              <w:t>ističkog pristupa učenju djeteta</w:t>
            </w:r>
          </w:p>
          <w:p w:rsidR="00EA416B" w:rsidRPr="00F867B6" w:rsidRDefault="00EA416B" w:rsidP="00CF6C2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16B" w:rsidRPr="00F867B6" w:rsidTr="00CF6C23">
        <w:trPr>
          <w:trHeight w:val="298"/>
        </w:trPr>
        <w:tc>
          <w:tcPr>
            <w:tcW w:w="2601" w:type="dxa"/>
          </w:tcPr>
          <w:p w:rsidR="00EA416B" w:rsidRPr="00943246" w:rsidRDefault="00EA416B" w:rsidP="00CF6C23">
            <w:pPr>
              <w:spacing w:after="0" w:line="360" w:lineRule="auto"/>
              <w:rPr>
                <w:rFonts w:ascii="Times New Roman" w:hAnsi="Times New Roman"/>
                <w:b/>
                <w:color w:val="7030A0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Cs w:val="24"/>
              </w:rPr>
              <w:lastRenderedPageBreak/>
              <w:t>U ODNOSU NA RODITELJE</w:t>
            </w:r>
          </w:p>
          <w:p w:rsidR="00EA416B" w:rsidRPr="00943246" w:rsidRDefault="00EA416B" w:rsidP="00CF6C23">
            <w:pPr>
              <w:spacing w:after="0" w:line="360" w:lineRule="auto"/>
              <w:rPr>
                <w:rFonts w:ascii="Times New Roman" w:hAnsi="Times New Roman"/>
                <w:b/>
                <w:color w:val="7030A0"/>
                <w:szCs w:val="24"/>
              </w:rPr>
            </w:pPr>
          </w:p>
          <w:p w:rsidR="00EA416B" w:rsidRPr="00943246" w:rsidRDefault="00EA416B" w:rsidP="00CF6C23">
            <w:pPr>
              <w:spacing w:after="0" w:line="360" w:lineRule="auto"/>
              <w:rPr>
                <w:rFonts w:ascii="Times New Roman" w:hAnsi="Times New Roman"/>
                <w:b/>
                <w:color w:val="7030A0"/>
                <w:szCs w:val="24"/>
              </w:rPr>
            </w:pPr>
          </w:p>
        </w:tc>
        <w:tc>
          <w:tcPr>
            <w:tcW w:w="6479" w:type="dxa"/>
          </w:tcPr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-prezentacija projekata djeci, roditeljima i široj zajednici</w:t>
            </w:r>
          </w:p>
          <w:p w:rsidR="00EA416B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-aktivno sudjelovanje roditelja u odgojno obrazovnom procesu (uključivanje u odgojno obrazovni rad na razne načine)</w:t>
            </w:r>
          </w:p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jačanje roditeljskih kompetencija sudjelovanjem u praćenju i procjeni razvoja djeteta  kroz suradnju s odgojiteljima</w:t>
            </w:r>
          </w:p>
        </w:tc>
      </w:tr>
    </w:tbl>
    <w:p w:rsidR="00EA416B" w:rsidRDefault="00EA416B" w:rsidP="00EA416B">
      <w:pPr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94"/>
        <w:gridCol w:w="2264"/>
        <w:gridCol w:w="1830"/>
      </w:tblGrid>
      <w:tr w:rsidR="00EA416B" w:rsidRPr="00943246" w:rsidTr="00CF6C23">
        <w:tc>
          <w:tcPr>
            <w:tcW w:w="5211" w:type="dxa"/>
          </w:tcPr>
          <w:p w:rsidR="00EA416B" w:rsidRPr="00943246" w:rsidRDefault="00EA416B" w:rsidP="00CF6C2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>STRATEGIJA DJELOVANJA</w:t>
            </w:r>
          </w:p>
        </w:tc>
        <w:tc>
          <w:tcPr>
            <w:tcW w:w="2268" w:type="dxa"/>
          </w:tcPr>
          <w:p w:rsidR="00EA416B" w:rsidRPr="00943246" w:rsidRDefault="00EA416B" w:rsidP="00CF6C2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VRIJEME</w:t>
            </w:r>
          </w:p>
        </w:tc>
        <w:tc>
          <w:tcPr>
            <w:tcW w:w="1808" w:type="dxa"/>
          </w:tcPr>
          <w:p w:rsidR="00EA416B" w:rsidRPr="00943246" w:rsidRDefault="00EA416B" w:rsidP="00CF6C23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REALIZATOR</w:t>
            </w:r>
          </w:p>
        </w:tc>
      </w:tr>
      <w:tr w:rsidR="00EA416B" w:rsidRPr="00F867B6" w:rsidTr="00CF6C23">
        <w:tc>
          <w:tcPr>
            <w:tcW w:w="5211" w:type="dxa"/>
          </w:tcPr>
          <w:p w:rsidR="00EA416B" w:rsidRPr="00E55B9E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5B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E55B9E">
              <w:rPr>
                <w:rFonts w:ascii="Times New Roman" w:hAnsi="Times New Roman"/>
                <w:sz w:val="24"/>
                <w:szCs w:val="24"/>
              </w:rPr>
              <w:t>oristiti i povezivati nove spoznaje iz neurofiziologije, pedagogije i psihologije (interdisciplinarni pristup)</w:t>
            </w:r>
          </w:p>
          <w:p w:rsidR="00EA416B" w:rsidRPr="0012071C" w:rsidRDefault="00EA416B" w:rsidP="00CF6C23">
            <w:pPr>
              <w:pStyle w:val="BodyTextIndent"/>
              <w:spacing w:line="360" w:lineRule="auto"/>
              <w:jc w:val="both"/>
              <w:rPr>
                <w:szCs w:val="28"/>
              </w:rPr>
            </w:pPr>
          </w:p>
          <w:p w:rsidR="00EA416B" w:rsidRPr="00F867B6" w:rsidRDefault="00EA416B" w:rsidP="00CF6C2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kontinuirano tijekom godine u svim skupinama</w:t>
            </w:r>
          </w:p>
        </w:tc>
        <w:tc>
          <w:tcPr>
            <w:tcW w:w="1808" w:type="dxa"/>
          </w:tcPr>
          <w:p w:rsidR="00EA416B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ravnateljica, </w:t>
            </w:r>
          </w:p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članovi stručnog tima, 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odgojitelji</w:t>
            </w:r>
          </w:p>
        </w:tc>
      </w:tr>
      <w:tr w:rsidR="00EA416B" w:rsidRPr="00F867B6" w:rsidTr="00CF6C23">
        <w:tc>
          <w:tcPr>
            <w:tcW w:w="5211" w:type="dxa"/>
          </w:tcPr>
          <w:p w:rsidR="00EA416B" w:rsidRPr="00E55B9E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55B9E">
              <w:rPr>
                <w:rFonts w:ascii="Times New Roman" w:hAnsi="Times New Roman"/>
                <w:sz w:val="24"/>
                <w:szCs w:val="24"/>
              </w:rPr>
              <w:t>siguravati poticajno i bogato materijalno i socijalno okruženje (socijalne interakcije djece različite dobi i kompetencija)</w:t>
            </w:r>
          </w:p>
          <w:p w:rsidR="00EA416B" w:rsidRPr="00F867B6" w:rsidRDefault="00EA416B" w:rsidP="00CF6C2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kontinuirano tijekom godine u svim skupinama</w:t>
            </w:r>
          </w:p>
        </w:tc>
        <w:tc>
          <w:tcPr>
            <w:tcW w:w="1808" w:type="dxa"/>
          </w:tcPr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odgojitelji, stručni suradnici</w:t>
            </w:r>
          </w:p>
        </w:tc>
      </w:tr>
      <w:tr w:rsidR="00EA416B" w:rsidRPr="00F867B6" w:rsidTr="00CF6C23">
        <w:tc>
          <w:tcPr>
            <w:tcW w:w="5211" w:type="dxa"/>
          </w:tcPr>
          <w:p w:rsidR="00EA416B" w:rsidRPr="00E55B9E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Pr="00E55B9E">
              <w:rPr>
                <w:rFonts w:ascii="Times New Roman" w:hAnsi="Times New Roman"/>
                <w:sz w:val="24"/>
                <w:szCs w:val="24"/>
              </w:rPr>
              <w:t>azumijevanje pojmova koje želimo približiti djeci i razumijevanje uvjeta pod kojima djeca mogu graditi te pojmove i vještine koje su važne u tom procesu</w:t>
            </w:r>
          </w:p>
          <w:p w:rsidR="00EA416B" w:rsidRPr="00F867B6" w:rsidRDefault="00EA416B" w:rsidP="00CF6C2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kontinuirano tijekom godine u svim skupinama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prema planu</w:t>
            </w:r>
          </w:p>
        </w:tc>
        <w:tc>
          <w:tcPr>
            <w:tcW w:w="1808" w:type="dxa"/>
          </w:tcPr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odgojitelji, stručni suradnici</w:t>
            </w:r>
          </w:p>
        </w:tc>
      </w:tr>
      <w:tr w:rsidR="00EA416B" w:rsidRPr="00F867B6" w:rsidTr="00CF6C23">
        <w:tc>
          <w:tcPr>
            <w:tcW w:w="5211" w:type="dxa"/>
          </w:tcPr>
          <w:p w:rsidR="00EA416B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16B" w:rsidRPr="00E55B9E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E55B9E">
              <w:rPr>
                <w:rFonts w:ascii="Times New Roman" w:hAnsi="Times New Roman"/>
                <w:sz w:val="24"/>
                <w:szCs w:val="24"/>
              </w:rPr>
              <w:t xml:space="preserve">rocjenjivanje učinaka izabranih strategija ili vlastitih akcija u procesu učenja u otvorenom dijalogu, povezivanju i suradnji s kolegicama i stručnim timom </w:t>
            </w:r>
          </w:p>
          <w:p w:rsidR="00EA416B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A416B" w:rsidRDefault="00EA416B" w:rsidP="00CF6C23">
            <w:pPr>
              <w:pStyle w:val="BodyTextIndent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kontinuirano tijekom godine u svim skupinama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prema planu</w:t>
            </w:r>
          </w:p>
        </w:tc>
        <w:tc>
          <w:tcPr>
            <w:tcW w:w="1808" w:type="dxa"/>
          </w:tcPr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odgojitelji, stručni suradnici</w:t>
            </w:r>
          </w:p>
        </w:tc>
      </w:tr>
      <w:tr w:rsidR="00EA416B" w:rsidRPr="00F867B6" w:rsidTr="00CF6C23">
        <w:tc>
          <w:tcPr>
            <w:tcW w:w="5211" w:type="dxa"/>
          </w:tcPr>
          <w:p w:rsidR="00EA416B" w:rsidRPr="00F867B6" w:rsidRDefault="00EA416B" w:rsidP="00CF6C2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Praćenje i procjenjivanje uvjeta i postupaka u odnosu na napredak i postignuća djece- osobna karta djeteta, razvojne mape, bilješke o aktivnostima djeteta, fotografije u aktivnostima..</w:t>
            </w:r>
          </w:p>
        </w:tc>
        <w:tc>
          <w:tcPr>
            <w:tcW w:w="2268" w:type="dxa"/>
          </w:tcPr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kontinurano prema godišnjem planu tijekom godine</w:t>
            </w:r>
          </w:p>
        </w:tc>
        <w:tc>
          <w:tcPr>
            <w:tcW w:w="1808" w:type="dxa"/>
          </w:tcPr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odgojitelji, stručni suradnici</w:t>
            </w:r>
          </w:p>
        </w:tc>
      </w:tr>
      <w:tr w:rsidR="00EA416B" w:rsidRPr="00F867B6" w:rsidTr="00CF6C23">
        <w:tc>
          <w:tcPr>
            <w:tcW w:w="5211" w:type="dxa"/>
          </w:tcPr>
          <w:p w:rsidR="00EA416B" w:rsidRPr="00F867B6" w:rsidRDefault="00EA416B" w:rsidP="00CF6C23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Finalni evaluacijski upitnik za odgojiteljice za samoprocjenu kvalitete vlastite odgojne prakse, te za roditelje za procjenu kvalitete u svim aspektima rada vrtića</w:t>
            </w:r>
          </w:p>
        </w:tc>
        <w:tc>
          <w:tcPr>
            <w:tcW w:w="2268" w:type="dxa"/>
          </w:tcPr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Siječanj/lipanj</w:t>
            </w:r>
          </w:p>
        </w:tc>
        <w:tc>
          <w:tcPr>
            <w:tcW w:w="1808" w:type="dxa"/>
          </w:tcPr>
          <w:p w:rsidR="00EA416B" w:rsidRPr="00F867B6" w:rsidRDefault="00EA416B" w:rsidP="00CF6C2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odgojitelji, stručni suradnici, roditelji</w:t>
            </w:r>
          </w:p>
        </w:tc>
      </w:tr>
    </w:tbl>
    <w:p w:rsidR="00EA416B" w:rsidRDefault="00EA416B" w:rsidP="00EA416B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EA416B" w:rsidRDefault="00EA416B" w:rsidP="00EA41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Očekivani rezultati (indikatori postignuća):</w:t>
      </w:r>
    </w:p>
    <w:p w:rsidR="00EA416B" w:rsidRDefault="00EA416B" w:rsidP="00CD217C">
      <w:pPr>
        <w:spacing w:after="200" w:line="276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vidljiv napredak i  razvoj  djetetovih kompetencija koje se potiču i promatraju  u kontekstu  razvojnih mogućnosti  svakog djeteta posebno.</w:t>
      </w:r>
    </w:p>
    <w:p w:rsidR="00EA416B" w:rsidRPr="00846F27" w:rsidRDefault="00EA416B" w:rsidP="000B595A">
      <w:pPr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bolje razumijevanje učenja i istraživanja djece</w:t>
      </w:r>
    </w:p>
    <w:p w:rsidR="00EA416B" w:rsidRDefault="00EA416B" w:rsidP="000B595A">
      <w:pPr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poboljšani materijalni uvjeti za istraživanje i konstruiranje  znanja djeteta kroz integriranu prirodu djetetovog učenja ( rad djece na projektu)</w:t>
      </w:r>
    </w:p>
    <w:p w:rsidR="00EA416B" w:rsidRDefault="00EA416B" w:rsidP="000B595A">
      <w:pPr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unapređivanje procesa planiranja, programiranja i dokumentiranja odgojne prakse</w:t>
      </w:r>
    </w:p>
    <w:p w:rsidR="00EA416B" w:rsidRDefault="00EA416B" w:rsidP="000B595A">
      <w:pPr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vidljiva dokumentacija koju  aktivno u procesu koriste djeca, odgojitelji , roditelji</w:t>
      </w:r>
    </w:p>
    <w:p w:rsidR="00EA416B" w:rsidRPr="00B56B9B" w:rsidRDefault="00EA416B" w:rsidP="000B595A">
      <w:pPr>
        <w:numPr>
          <w:ilvl w:val="0"/>
          <w:numId w:val="32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uvažavanje roditelja kao ravnopravnih sudionika i evaluatora odgojne prakse ( visoke ocjene od strane roditelja u upitnicima evaluacije)</w:t>
      </w:r>
    </w:p>
    <w:p w:rsidR="00EA416B" w:rsidRDefault="00EA416B" w:rsidP="00EA416B">
      <w:pPr>
        <w:jc w:val="both"/>
        <w:rPr>
          <w:rFonts w:ascii="Times New Roman" w:hAnsi="Times New Roman"/>
          <w:sz w:val="24"/>
          <w:szCs w:val="24"/>
        </w:rPr>
      </w:pPr>
    </w:p>
    <w:p w:rsidR="00EA416B" w:rsidRDefault="00EA416B" w:rsidP="00EA416B">
      <w:pPr>
        <w:jc w:val="both"/>
        <w:rPr>
          <w:rFonts w:ascii="Times New Roman" w:hAnsi="Times New Roman"/>
          <w:sz w:val="28"/>
          <w:szCs w:val="28"/>
        </w:rPr>
      </w:pPr>
    </w:p>
    <w:p w:rsidR="00EA416B" w:rsidRPr="00F27708" w:rsidRDefault="00EA416B" w:rsidP="00EA416B">
      <w:pPr>
        <w:jc w:val="both"/>
        <w:rPr>
          <w:rFonts w:ascii="Times New Roman" w:hAnsi="Times New Roman"/>
          <w:b/>
          <w:sz w:val="28"/>
          <w:szCs w:val="28"/>
        </w:rPr>
      </w:pPr>
      <w:r w:rsidRPr="00F27708">
        <w:rPr>
          <w:rFonts w:ascii="Times New Roman" w:hAnsi="Times New Roman"/>
          <w:b/>
          <w:sz w:val="28"/>
          <w:szCs w:val="28"/>
        </w:rPr>
        <w:t xml:space="preserve"> </w:t>
      </w:r>
      <w:r w:rsidR="00CD217C" w:rsidRPr="00F27708">
        <w:rPr>
          <w:rFonts w:ascii="Times New Roman" w:hAnsi="Times New Roman"/>
          <w:b/>
          <w:sz w:val="28"/>
          <w:szCs w:val="28"/>
        </w:rPr>
        <w:t>4</w:t>
      </w:r>
      <w:r w:rsidRPr="00F27708">
        <w:rPr>
          <w:rFonts w:ascii="Times New Roman" w:hAnsi="Times New Roman"/>
          <w:b/>
          <w:sz w:val="28"/>
          <w:szCs w:val="28"/>
        </w:rPr>
        <w:t>.</w:t>
      </w:r>
      <w:r w:rsidR="00CD217C" w:rsidRPr="00F27708">
        <w:rPr>
          <w:rFonts w:ascii="Times New Roman" w:hAnsi="Times New Roman"/>
          <w:b/>
          <w:sz w:val="28"/>
          <w:szCs w:val="28"/>
        </w:rPr>
        <w:t>1</w:t>
      </w:r>
      <w:r w:rsidRPr="00F27708">
        <w:rPr>
          <w:rFonts w:ascii="Times New Roman" w:hAnsi="Times New Roman"/>
          <w:b/>
          <w:sz w:val="28"/>
          <w:szCs w:val="28"/>
        </w:rPr>
        <w:t xml:space="preserve"> KRAĆI PROGRAMI</w:t>
      </w:r>
    </w:p>
    <w:p w:rsidR="003F6A21" w:rsidRDefault="003F6A21" w:rsidP="00EA416B">
      <w:pPr>
        <w:jc w:val="both"/>
        <w:rPr>
          <w:rFonts w:ascii="Times New Roman" w:hAnsi="Times New Roman"/>
          <w:sz w:val="28"/>
          <w:szCs w:val="28"/>
        </w:rPr>
      </w:pPr>
    </w:p>
    <w:p w:rsidR="00EA416B" w:rsidRPr="00F27708" w:rsidRDefault="00EA416B" w:rsidP="00EA416B">
      <w:pPr>
        <w:jc w:val="both"/>
        <w:rPr>
          <w:rFonts w:ascii="Times New Roman" w:hAnsi="Times New Roman"/>
          <w:b/>
          <w:sz w:val="28"/>
          <w:szCs w:val="28"/>
        </w:rPr>
      </w:pPr>
      <w:r w:rsidRPr="00F27708">
        <w:rPr>
          <w:rFonts w:ascii="Times New Roman" w:hAnsi="Times New Roman"/>
          <w:b/>
          <w:sz w:val="28"/>
          <w:szCs w:val="28"/>
        </w:rPr>
        <w:t xml:space="preserve"> Rano učenje  engleskog jezika</w:t>
      </w:r>
    </w:p>
    <w:p w:rsidR="00EA416B" w:rsidRPr="00090EF7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 w:rsidRPr="00090EF7">
        <w:rPr>
          <w:rFonts w:ascii="Times New Roman" w:hAnsi="Times New Roman"/>
          <w:sz w:val="24"/>
          <w:szCs w:val="24"/>
        </w:rPr>
        <w:t xml:space="preserve"> Cilj program</w:t>
      </w:r>
      <w:r>
        <w:rPr>
          <w:rFonts w:ascii="Times New Roman" w:hAnsi="Times New Roman"/>
          <w:sz w:val="24"/>
          <w:szCs w:val="24"/>
        </w:rPr>
        <w:t>a</w:t>
      </w:r>
      <w:r w:rsidR="003F6A21">
        <w:rPr>
          <w:rFonts w:ascii="Times New Roman" w:hAnsi="Times New Roman"/>
          <w:sz w:val="24"/>
          <w:szCs w:val="24"/>
        </w:rPr>
        <w:t>:</w:t>
      </w:r>
    </w:p>
    <w:p w:rsidR="00EA416B" w:rsidRDefault="00EA416B" w:rsidP="00EA416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Upoznati djecu s engleskim jezikom u ranoj dobi,  osigurati im ugodan uvid u taj jezik, te razvijati ljubav i sklonost prema učenju stranog jezika</w:t>
      </w:r>
    </w:p>
    <w:p w:rsidR="00EA416B" w:rsidRDefault="00EA416B" w:rsidP="00EA416B">
      <w:pPr>
        <w:spacing w:line="360" w:lineRule="auto"/>
        <w:rPr>
          <w:rFonts w:ascii="Times New Roman" w:hAnsi="Times New Roman"/>
          <w:sz w:val="24"/>
          <w:szCs w:val="24"/>
          <w:lang w:eastAsia="hr-HR"/>
        </w:rPr>
      </w:pPr>
    </w:p>
    <w:p w:rsidR="00EA416B" w:rsidRPr="0011546D" w:rsidRDefault="00EA416B" w:rsidP="00EA416B">
      <w:pPr>
        <w:spacing w:line="36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B</w:t>
      </w:r>
      <w:r w:rsidRPr="0011546D">
        <w:rPr>
          <w:rFonts w:ascii="Times New Roman" w:hAnsi="Times New Roman"/>
          <w:sz w:val="24"/>
          <w:szCs w:val="24"/>
          <w:lang w:eastAsia="hr-HR"/>
        </w:rPr>
        <w:t>itne zadaće</w:t>
      </w:r>
      <w:r w:rsidR="003F6A21">
        <w:rPr>
          <w:rFonts w:ascii="Times New Roman" w:hAnsi="Times New Roman"/>
          <w:sz w:val="24"/>
          <w:szCs w:val="24"/>
          <w:lang w:eastAsia="hr-HR"/>
        </w:rPr>
        <w:t>:</w:t>
      </w:r>
    </w:p>
    <w:p w:rsidR="00EA416B" w:rsidRPr="00A30D9F" w:rsidRDefault="00EA416B" w:rsidP="000B59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U odnosu na dijete: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 xml:space="preserve">Razvijanje djetetove osjetljivosti za engleski jezik, usvajanje osnovnog jezičnog vokabulara i poticanje razumijevanja na engleskom jeziku </w:t>
      </w:r>
    </w:p>
    <w:p w:rsidR="00EA416B" w:rsidRPr="00A30D9F" w:rsidRDefault="00EA416B" w:rsidP="000B59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 xml:space="preserve">U odnosu na odgojitelja: 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Promišljena integracija i povezanost engleskog jezika s materinjim jezikom i bazičnim programom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Poticanje jezično – govorne komunikacije planiranim logoritmičkim igrama i poticajima</w:t>
      </w:r>
    </w:p>
    <w:p w:rsidR="00EA416B" w:rsidRPr="00A30D9F" w:rsidRDefault="00EA416B" w:rsidP="000B59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U odnosu na roditelje:</w:t>
      </w:r>
    </w:p>
    <w:p w:rsidR="00EA416B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Kontinuirano informiranje o napretku djece i periodično prezentiranje postignuća</w:t>
      </w:r>
    </w:p>
    <w:p w:rsidR="003F6A21" w:rsidRPr="00A30D9F" w:rsidRDefault="003F6A21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A416B" w:rsidRPr="00A30D9F" w:rsidRDefault="00EA416B" w:rsidP="00EA416B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A416B" w:rsidRPr="00B56B9B" w:rsidRDefault="00EA416B" w:rsidP="00EA416B">
      <w:pPr>
        <w:spacing w:line="36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lastRenderedPageBreak/>
        <w:t>S</w:t>
      </w:r>
      <w:r w:rsidRPr="00B56B9B">
        <w:rPr>
          <w:rFonts w:ascii="Times New Roman" w:hAnsi="Times New Roman"/>
          <w:sz w:val="24"/>
          <w:szCs w:val="24"/>
          <w:lang w:eastAsia="hr-HR"/>
        </w:rPr>
        <w:t>trategije djelovanja</w:t>
      </w:r>
      <w:r w:rsidR="003F6A21">
        <w:rPr>
          <w:rFonts w:ascii="Times New Roman" w:hAnsi="Times New Roman"/>
          <w:sz w:val="24"/>
          <w:szCs w:val="24"/>
          <w:lang w:eastAsia="hr-HR"/>
        </w:rPr>
        <w:t>: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Osiguravanje raznolikosti i bogatstva poticajnih materijala, rekvizita i sadržaja za polaznike programa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 xml:space="preserve">Kontinuirano educiranje voditelja programa s ciljem stalnog unapređivanja odgojno –obrazovnog procesa i jačanja profesionalnih kompetencija 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 xml:space="preserve">Dokumentiranje odgojno –obrazovnog procesa 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Prezentiranje metode rada i postignuća djece, video snimkama, plakatima i posterima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Ispitivanje zadovoljstva roditelja realizacijom programa</w:t>
      </w:r>
    </w:p>
    <w:p w:rsidR="00EA416B" w:rsidRPr="00A30D9F" w:rsidRDefault="00EA416B" w:rsidP="00EA416B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A416B" w:rsidRPr="00A30D9F" w:rsidRDefault="00EA416B" w:rsidP="00EA416B">
      <w:pPr>
        <w:spacing w:line="36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N</w:t>
      </w:r>
      <w:r w:rsidRPr="00A30D9F">
        <w:rPr>
          <w:rFonts w:ascii="Times New Roman" w:hAnsi="Times New Roman"/>
          <w:sz w:val="24"/>
          <w:szCs w:val="24"/>
          <w:lang w:eastAsia="hr-HR"/>
        </w:rPr>
        <w:t>ačini praćenja</w:t>
      </w:r>
      <w:r w:rsidR="003F6A21">
        <w:rPr>
          <w:rFonts w:ascii="Times New Roman" w:hAnsi="Times New Roman"/>
          <w:sz w:val="24"/>
          <w:szCs w:val="24"/>
          <w:lang w:eastAsia="hr-HR"/>
        </w:rPr>
        <w:t>: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 xml:space="preserve">Protokol za odgojitelje – procjena receptivnih i ekspresivnih sposobnosti 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Prezentacije postignuća i metode rada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Video snimci</w:t>
      </w:r>
    </w:p>
    <w:p w:rsidR="00EA416B" w:rsidRPr="00A30D9F" w:rsidRDefault="00EA416B" w:rsidP="00EA416B">
      <w:pPr>
        <w:pStyle w:val="ListParagraph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:rsidR="00EA416B" w:rsidRPr="00A30D9F" w:rsidRDefault="00EA416B" w:rsidP="00EA416B">
      <w:pPr>
        <w:spacing w:line="36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O</w:t>
      </w:r>
      <w:r w:rsidRPr="00A30D9F">
        <w:rPr>
          <w:rFonts w:ascii="Times New Roman" w:hAnsi="Times New Roman"/>
          <w:sz w:val="24"/>
          <w:szCs w:val="24"/>
          <w:lang w:eastAsia="hr-HR"/>
        </w:rPr>
        <w:t>čekivani rezultati</w:t>
      </w:r>
      <w:r w:rsidR="003F6A21">
        <w:rPr>
          <w:rFonts w:ascii="Times New Roman" w:hAnsi="Times New Roman"/>
          <w:sz w:val="24"/>
          <w:szCs w:val="24"/>
          <w:lang w:eastAsia="hr-HR"/>
        </w:rPr>
        <w:t>: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Motiviranost djece za aktivnosti na engleskom jeziku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Razumijevanje riječi, fraza i uputa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Spontano korištenje engleskih riječi i fraza u spontanoj igri djece</w:t>
      </w:r>
    </w:p>
    <w:p w:rsidR="00EA416B" w:rsidRPr="00A30D9F" w:rsidRDefault="00EA416B" w:rsidP="00EA416B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A30D9F">
        <w:rPr>
          <w:rFonts w:ascii="Times New Roman" w:eastAsia="Times New Roman" w:hAnsi="Times New Roman"/>
          <w:sz w:val="24"/>
          <w:szCs w:val="24"/>
          <w:lang w:eastAsia="hr-HR"/>
        </w:rPr>
        <w:t>Izraženo zadovoljstvo roditelja</w:t>
      </w:r>
    </w:p>
    <w:p w:rsidR="00EA416B" w:rsidRDefault="00EA416B" w:rsidP="00EA416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A416B" w:rsidRPr="00090EF7" w:rsidRDefault="00EA416B" w:rsidP="00EA416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3F6A21" w:rsidRPr="00F27708" w:rsidRDefault="00EA416B" w:rsidP="00EA416B">
      <w:pPr>
        <w:pStyle w:val="NoSpacing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F27708">
        <w:rPr>
          <w:rFonts w:ascii="Times New Roman" w:hAnsi="Times New Roman"/>
          <w:b/>
          <w:sz w:val="28"/>
          <w:szCs w:val="28"/>
        </w:rPr>
        <w:t xml:space="preserve"> Mala škola sporta </w:t>
      </w:r>
    </w:p>
    <w:p w:rsidR="003F6A21" w:rsidRPr="00B1060A" w:rsidRDefault="003F6A21" w:rsidP="00EA416B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A416B" w:rsidRPr="00B56B9B" w:rsidRDefault="00EA416B" w:rsidP="00EA416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B9B">
        <w:rPr>
          <w:rFonts w:ascii="Times New Roman" w:hAnsi="Times New Roman"/>
          <w:sz w:val="24"/>
          <w:szCs w:val="24"/>
        </w:rPr>
        <w:t>Cilj programa</w:t>
      </w:r>
      <w:r w:rsidR="00A01D96">
        <w:rPr>
          <w:rFonts w:ascii="Times New Roman" w:hAnsi="Times New Roman"/>
          <w:sz w:val="24"/>
          <w:szCs w:val="24"/>
        </w:rPr>
        <w:t>:</w:t>
      </w:r>
    </w:p>
    <w:p w:rsidR="00EA416B" w:rsidRPr="00CA79DF" w:rsidRDefault="00EA416B" w:rsidP="00EA416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79DF">
        <w:rPr>
          <w:rFonts w:ascii="Times New Roman" w:hAnsi="Times New Roman"/>
          <w:sz w:val="24"/>
          <w:szCs w:val="24"/>
        </w:rPr>
        <w:t xml:space="preserve"> Utjecati na cjeloviti razvoj djeteta putem sportskih aktivnosti i sadržaja.</w:t>
      </w:r>
    </w:p>
    <w:p w:rsidR="00EA416B" w:rsidRDefault="00EA416B" w:rsidP="00EA416B">
      <w:pPr>
        <w:jc w:val="both"/>
        <w:rPr>
          <w:rFonts w:ascii="Times New Roman" w:hAnsi="Times New Roman"/>
          <w:sz w:val="28"/>
          <w:szCs w:val="28"/>
        </w:rPr>
      </w:pPr>
    </w:p>
    <w:p w:rsidR="00EA416B" w:rsidRDefault="00EA416B" w:rsidP="00EA41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Zadaće:</w:t>
      </w:r>
    </w:p>
    <w:p w:rsidR="00EA416B" w:rsidRPr="0065502B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-</w:t>
      </w:r>
      <w:r w:rsidRPr="0065502B">
        <w:rPr>
          <w:rFonts w:ascii="Times New Roman" w:hAnsi="Times New Roman"/>
          <w:sz w:val="24"/>
          <w:szCs w:val="24"/>
        </w:rPr>
        <w:t>kontinurano pratiti i procjenjivati provedbu programa</w:t>
      </w:r>
    </w:p>
    <w:p w:rsidR="00EA416B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 w:rsidRPr="0065502B">
        <w:rPr>
          <w:rFonts w:ascii="Times New Roman" w:hAnsi="Times New Roman"/>
          <w:sz w:val="24"/>
          <w:szCs w:val="24"/>
        </w:rPr>
        <w:t>-osigurati prosto</w:t>
      </w:r>
      <w:r>
        <w:rPr>
          <w:rFonts w:ascii="Times New Roman" w:hAnsi="Times New Roman"/>
          <w:sz w:val="24"/>
          <w:szCs w:val="24"/>
        </w:rPr>
        <w:t xml:space="preserve">r ( vrtićku dvoranu </w:t>
      </w:r>
      <w:r w:rsidRPr="0065502B">
        <w:rPr>
          <w:rFonts w:ascii="Times New Roman" w:hAnsi="Times New Roman"/>
          <w:sz w:val="24"/>
          <w:szCs w:val="24"/>
        </w:rPr>
        <w:t>) za provedbu programa</w:t>
      </w:r>
    </w:p>
    <w:p w:rsidR="00EA416B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-prezentacija rada i postignuća djece u programu</w:t>
      </w:r>
    </w:p>
    <w:p w:rsidR="00A01D96" w:rsidRPr="0065502B" w:rsidRDefault="00A01D96" w:rsidP="00EA416B">
      <w:pPr>
        <w:jc w:val="both"/>
        <w:rPr>
          <w:rFonts w:ascii="Times New Roman" w:hAnsi="Times New Roman"/>
          <w:sz w:val="24"/>
          <w:szCs w:val="24"/>
        </w:rPr>
      </w:pPr>
    </w:p>
    <w:p w:rsidR="00EA416B" w:rsidRDefault="00EA416B" w:rsidP="00EA416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Strategije:</w:t>
      </w:r>
    </w:p>
    <w:p w:rsidR="00EA416B" w:rsidRPr="00430360" w:rsidRDefault="00EA416B" w:rsidP="000B595A">
      <w:pPr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30360">
        <w:rPr>
          <w:rFonts w:ascii="Times New Roman" w:hAnsi="Times New Roman"/>
          <w:sz w:val="24"/>
          <w:szCs w:val="24"/>
        </w:rPr>
        <w:t>osiguravanje poticajnih i primjerenih  materijala i rekvizit</w:t>
      </w:r>
      <w:r w:rsidR="000B595A">
        <w:rPr>
          <w:rFonts w:ascii="Times New Roman" w:hAnsi="Times New Roman"/>
          <w:sz w:val="24"/>
          <w:szCs w:val="24"/>
        </w:rPr>
        <w:t>a  djetetu od strane voditelja</w:t>
      </w:r>
      <w:r w:rsidRPr="00430360">
        <w:rPr>
          <w:rFonts w:ascii="Times New Roman" w:hAnsi="Times New Roman"/>
          <w:sz w:val="24"/>
          <w:szCs w:val="24"/>
        </w:rPr>
        <w:t xml:space="preserve"> programa</w:t>
      </w:r>
    </w:p>
    <w:p w:rsidR="00EA416B" w:rsidRPr="00430360" w:rsidRDefault="00EA416B" w:rsidP="000B595A">
      <w:pPr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430360">
        <w:rPr>
          <w:rFonts w:ascii="Times New Roman" w:hAnsi="Times New Roman"/>
          <w:sz w:val="24"/>
          <w:szCs w:val="24"/>
        </w:rPr>
        <w:t>dokumentiranje odgojno obrazovnog procesa</w:t>
      </w:r>
    </w:p>
    <w:p w:rsidR="00EA416B" w:rsidRDefault="00EA416B" w:rsidP="00EA416B">
      <w:pPr>
        <w:jc w:val="both"/>
        <w:rPr>
          <w:rFonts w:ascii="Times New Roman" w:hAnsi="Times New Roman"/>
          <w:sz w:val="28"/>
          <w:szCs w:val="28"/>
        </w:rPr>
      </w:pPr>
    </w:p>
    <w:p w:rsidR="00EA416B" w:rsidRPr="0065502B" w:rsidRDefault="00EA416B" w:rsidP="00EA416B">
      <w:pPr>
        <w:pStyle w:val="NoSpacing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5502B">
        <w:rPr>
          <w:rFonts w:ascii="Times New Roman" w:hAnsi="Times New Roman"/>
          <w:sz w:val="28"/>
          <w:szCs w:val="28"/>
        </w:rPr>
        <w:t>Način vrednovanja</w:t>
      </w:r>
    </w:p>
    <w:p w:rsidR="00EA416B" w:rsidRPr="00CA79DF" w:rsidRDefault="00EA416B" w:rsidP="00832321">
      <w:pPr>
        <w:pStyle w:val="NoSpacing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79DF">
        <w:rPr>
          <w:rFonts w:ascii="Times New Roman" w:hAnsi="Times New Roman"/>
          <w:sz w:val="24"/>
          <w:szCs w:val="24"/>
        </w:rPr>
        <w:t>kroz praćenje provedbe bitnih zadaća programa</w:t>
      </w:r>
    </w:p>
    <w:p w:rsidR="00EA416B" w:rsidRPr="00CA79DF" w:rsidRDefault="00EA416B" w:rsidP="00832321">
      <w:pPr>
        <w:pStyle w:val="NoSpacing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79DF">
        <w:rPr>
          <w:rFonts w:ascii="Times New Roman" w:hAnsi="Times New Roman"/>
          <w:sz w:val="24"/>
          <w:szCs w:val="24"/>
        </w:rPr>
        <w:t>samoevaluacija programa od strane voditelja i stručnog tima vrtića</w:t>
      </w:r>
    </w:p>
    <w:p w:rsidR="00EA416B" w:rsidRPr="007E6D1D" w:rsidRDefault="00EA416B" w:rsidP="00832321">
      <w:pPr>
        <w:pStyle w:val="NoSpacing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A79DF">
        <w:rPr>
          <w:rFonts w:ascii="Times New Roman" w:hAnsi="Times New Roman"/>
          <w:sz w:val="24"/>
          <w:szCs w:val="24"/>
        </w:rPr>
        <w:t>upitnici za djecu, voditelje, roditelje na kraju pedagoške godin</w:t>
      </w:r>
      <w:r>
        <w:rPr>
          <w:rFonts w:ascii="Times New Roman" w:hAnsi="Times New Roman"/>
          <w:sz w:val="24"/>
          <w:szCs w:val="24"/>
        </w:rPr>
        <w:t>e</w:t>
      </w:r>
    </w:p>
    <w:p w:rsidR="00EA416B" w:rsidRDefault="00EA416B" w:rsidP="00EA416B">
      <w:pPr>
        <w:jc w:val="both"/>
        <w:rPr>
          <w:rFonts w:ascii="Times New Roman" w:hAnsi="Times New Roman"/>
          <w:sz w:val="28"/>
          <w:szCs w:val="28"/>
        </w:rPr>
      </w:pPr>
    </w:p>
    <w:p w:rsidR="00EA416B" w:rsidRDefault="00EA416B" w:rsidP="00EA416B">
      <w:pPr>
        <w:jc w:val="both"/>
        <w:rPr>
          <w:rFonts w:ascii="Times New Roman" w:hAnsi="Times New Roman"/>
          <w:sz w:val="28"/>
          <w:szCs w:val="28"/>
        </w:rPr>
      </w:pPr>
    </w:p>
    <w:p w:rsidR="00EA416B" w:rsidRPr="005C1249" w:rsidRDefault="000B595A" w:rsidP="00EA416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1249">
        <w:rPr>
          <w:rFonts w:ascii="Times New Roman" w:hAnsi="Times New Roman"/>
          <w:b/>
          <w:sz w:val="28"/>
          <w:szCs w:val="28"/>
        </w:rPr>
        <w:t>4.</w:t>
      </w:r>
      <w:r w:rsidR="00A01D96" w:rsidRPr="005C1249">
        <w:rPr>
          <w:rFonts w:ascii="Times New Roman" w:hAnsi="Times New Roman"/>
          <w:b/>
          <w:sz w:val="28"/>
          <w:szCs w:val="28"/>
        </w:rPr>
        <w:t>2</w:t>
      </w:r>
      <w:r w:rsidR="00EA416B" w:rsidRPr="005C1249">
        <w:rPr>
          <w:rFonts w:ascii="Times New Roman" w:hAnsi="Times New Roman"/>
          <w:b/>
          <w:sz w:val="28"/>
          <w:szCs w:val="28"/>
        </w:rPr>
        <w:t>. PROGRAM PREDŠKOLE</w:t>
      </w:r>
    </w:p>
    <w:p w:rsidR="00EA416B" w:rsidRPr="00060117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 xml:space="preserve"> U pedagoškoj godini 20</w:t>
      </w:r>
      <w:r>
        <w:rPr>
          <w:rFonts w:ascii="Times New Roman" w:hAnsi="Times New Roman"/>
          <w:sz w:val="24"/>
          <w:szCs w:val="24"/>
        </w:rPr>
        <w:t>1</w:t>
      </w:r>
      <w:r w:rsidR="00E55ADB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./201</w:t>
      </w:r>
      <w:r w:rsidR="00E55ADB">
        <w:rPr>
          <w:rFonts w:ascii="Times New Roman" w:hAnsi="Times New Roman"/>
          <w:sz w:val="24"/>
          <w:szCs w:val="24"/>
        </w:rPr>
        <w:t>8</w:t>
      </w:r>
      <w:r w:rsidRPr="00060117">
        <w:rPr>
          <w:rFonts w:ascii="Times New Roman" w:hAnsi="Times New Roman"/>
          <w:sz w:val="24"/>
          <w:szCs w:val="24"/>
        </w:rPr>
        <w:t xml:space="preserve"> godini</w:t>
      </w:r>
      <w:r>
        <w:rPr>
          <w:rFonts w:ascii="Times New Roman" w:hAnsi="Times New Roman"/>
          <w:sz w:val="24"/>
          <w:szCs w:val="24"/>
        </w:rPr>
        <w:t xml:space="preserve"> </w:t>
      </w:r>
      <w:r w:rsidR="00E55ADB">
        <w:rPr>
          <w:rFonts w:ascii="Times New Roman" w:hAnsi="Times New Roman"/>
          <w:sz w:val="24"/>
          <w:szCs w:val="24"/>
        </w:rPr>
        <w:t>8</w:t>
      </w:r>
      <w:r w:rsidRPr="00060117">
        <w:rPr>
          <w:rFonts w:ascii="Times New Roman" w:hAnsi="Times New Roman"/>
          <w:sz w:val="24"/>
          <w:szCs w:val="24"/>
        </w:rPr>
        <w:t xml:space="preserve"> polaznika će u našoj ustanovi polaziti Program predškole.  Program će se početi izvoditi  sa </w:t>
      </w:r>
      <w:r w:rsidR="00B1060A">
        <w:rPr>
          <w:rFonts w:ascii="Times New Roman" w:hAnsi="Times New Roman"/>
          <w:sz w:val="24"/>
          <w:szCs w:val="24"/>
        </w:rPr>
        <w:t xml:space="preserve"> </w:t>
      </w:r>
      <w:r w:rsidRPr="00060117">
        <w:rPr>
          <w:rFonts w:ascii="Times New Roman" w:hAnsi="Times New Roman"/>
          <w:sz w:val="24"/>
          <w:szCs w:val="24"/>
        </w:rPr>
        <w:t>0</w:t>
      </w:r>
      <w:r w:rsidR="00E55ADB">
        <w:rPr>
          <w:rFonts w:ascii="Times New Roman" w:hAnsi="Times New Roman"/>
          <w:sz w:val="24"/>
          <w:szCs w:val="24"/>
        </w:rPr>
        <w:t>2</w:t>
      </w:r>
      <w:r w:rsidRPr="00060117">
        <w:rPr>
          <w:rFonts w:ascii="Times New Roman" w:hAnsi="Times New Roman"/>
          <w:sz w:val="24"/>
          <w:szCs w:val="24"/>
        </w:rPr>
        <w:t>. 10.</w:t>
      </w:r>
      <w:r w:rsidR="00A01D96">
        <w:rPr>
          <w:rFonts w:ascii="Times New Roman" w:hAnsi="Times New Roman"/>
          <w:sz w:val="24"/>
          <w:szCs w:val="24"/>
        </w:rPr>
        <w:t>201</w:t>
      </w:r>
      <w:r w:rsidR="00E55ADB">
        <w:rPr>
          <w:rFonts w:ascii="Times New Roman" w:hAnsi="Times New Roman"/>
          <w:sz w:val="24"/>
          <w:szCs w:val="24"/>
        </w:rPr>
        <w:t>7</w:t>
      </w:r>
      <w:r w:rsidR="00A01D96">
        <w:rPr>
          <w:rFonts w:ascii="Times New Roman" w:hAnsi="Times New Roman"/>
          <w:sz w:val="24"/>
          <w:szCs w:val="24"/>
        </w:rPr>
        <w:t>.</w:t>
      </w:r>
      <w:r w:rsidRPr="00060117">
        <w:rPr>
          <w:rFonts w:ascii="Times New Roman" w:hAnsi="Times New Roman"/>
          <w:sz w:val="24"/>
          <w:szCs w:val="24"/>
        </w:rPr>
        <w:t xml:space="preserve"> , te će se  prije početka programa održati roditeljski sastanak za roditelje djece polaznika Programa.</w:t>
      </w:r>
    </w:p>
    <w:p w:rsidR="00EA416B" w:rsidRPr="00060117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 xml:space="preserve"> Cilj:</w:t>
      </w:r>
    </w:p>
    <w:p w:rsidR="00EA416B" w:rsidRPr="00060117" w:rsidRDefault="00EA416B" w:rsidP="00EA416B">
      <w:pPr>
        <w:pStyle w:val="NoSpacing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Osiguranje dobrobiti za dijete; cjeloviti razvoj, odgoj i učenje djeteta te razvoj kompetencija</w:t>
      </w:r>
    </w:p>
    <w:p w:rsidR="00EA416B" w:rsidRPr="00060117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Zadaće:</w:t>
      </w:r>
    </w:p>
    <w:p w:rsidR="00EA416B" w:rsidRPr="00060117" w:rsidRDefault="00A01D96" w:rsidP="00EA41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 w:rsidR="00EA416B" w:rsidRPr="00060117">
        <w:rPr>
          <w:rFonts w:ascii="Times New Roman" w:hAnsi="Times New Roman"/>
          <w:sz w:val="24"/>
          <w:szCs w:val="24"/>
        </w:rPr>
        <w:t>. u odnosu na DIJETE</w:t>
      </w:r>
    </w:p>
    <w:p w:rsidR="00EA416B" w:rsidRPr="00060117" w:rsidRDefault="00EA416B" w:rsidP="000B595A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razvoj kompetencije djece „ učiti kako učiti“</w:t>
      </w:r>
    </w:p>
    <w:p w:rsidR="00EA416B" w:rsidRPr="00060117" w:rsidRDefault="00EA416B" w:rsidP="000B595A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bogaćenje djetetovog iskustva novim spoznajama</w:t>
      </w:r>
    </w:p>
    <w:p w:rsidR="00EA416B" w:rsidRPr="00060117" w:rsidRDefault="00EA416B" w:rsidP="000B595A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razvoj intelektualnih sposobnosti i bogaćenje riječnika</w:t>
      </w:r>
    </w:p>
    <w:p w:rsidR="00EA416B" w:rsidRPr="00060117" w:rsidRDefault="00EA416B" w:rsidP="000B595A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razvijanje predčitačkih i grafomotoričkih vještina u kontekstualno povezanim situacijama</w:t>
      </w:r>
    </w:p>
    <w:p w:rsidR="00EA416B" w:rsidRPr="00060117" w:rsidRDefault="00EA416B" w:rsidP="000B595A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podržavanje samostalnosti i stvaranje osnova samozaštite od nepovoljnih vanjskih utjecaja</w:t>
      </w:r>
    </w:p>
    <w:p w:rsidR="00EA416B" w:rsidRPr="00060117" w:rsidRDefault="00EA416B" w:rsidP="000B595A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jačanje emocionalne stabilnosti</w:t>
      </w:r>
    </w:p>
    <w:p w:rsidR="00EA416B" w:rsidRPr="00060117" w:rsidRDefault="00EA416B" w:rsidP="000B595A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Razvijanje socijalne kompetencije i komunikacijskih vještina</w:t>
      </w:r>
    </w:p>
    <w:p w:rsidR="00EA416B" w:rsidRPr="00060117" w:rsidRDefault="00EA416B" w:rsidP="000B595A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stvaranje radnih navika kod kuće i u ustanovi</w:t>
      </w:r>
    </w:p>
    <w:p w:rsidR="00EA416B" w:rsidRPr="00060117" w:rsidRDefault="00EA416B" w:rsidP="000B595A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 xml:space="preserve"> podržavanje spontanog stvaralačkog izražavanja i razvoj kreativnosti</w:t>
      </w:r>
    </w:p>
    <w:p w:rsidR="00EA416B" w:rsidRPr="00060117" w:rsidRDefault="00EA416B" w:rsidP="000B595A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lastRenderedPageBreak/>
        <w:t>Razvoj sposobnosti djece</w:t>
      </w:r>
      <w:r w:rsidR="000B595A">
        <w:rPr>
          <w:rFonts w:ascii="Times New Roman" w:hAnsi="Times New Roman"/>
          <w:sz w:val="24"/>
          <w:szCs w:val="24"/>
        </w:rPr>
        <w:t xml:space="preserve"> </w:t>
      </w:r>
      <w:r w:rsidRPr="00060117">
        <w:rPr>
          <w:rFonts w:ascii="Times New Roman" w:hAnsi="Times New Roman"/>
          <w:sz w:val="24"/>
          <w:szCs w:val="24"/>
        </w:rPr>
        <w:t>za aktivno sudjelovanje u društvenim i kulturnim događanjima</w:t>
      </w:r>
    </w:p>
    <w:p w:rsidR="00EA416B" w:rsidRPr="00060117" w:rsidRDefault="00EA416B" w:rsidP="000B595A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poticanje samoiniciranog učenja djece i osposobljavanje dje</w:t>
      </w:r>
      <w:r w:rsidR="000B595A">
        <w:rPr>
          <w:rFonts w:ascii="Times New Roman" w:hAnsi="Times New Roman"/>
          <w:sz w:val="24"/>
          <w:szCs w:val="24"/>
        </w:rPr>
        <w:t xml:space="preserve">ce </w:t>
      </w:r>
      <w:r w:rsidRPr="00060117">
        <w:rPr>
          <w:rFonts w:ascii="Times New Roman" w:hAnsi="Times New Roman"/>
          <w:sz w:val="24"/>
          <w:szCs w:val="24"/>
        </w:rPr>
        <w:t>za planiranje i evaluaciju vlastitog učenja te upravljanje tim procesom</w:t>
      </w:r>
    </w:p>
    <w:p w:rsidR="00EA416B" w:rsidRPr="00060117" w:rsidRDefault="00EA416B" w:rsidP="000B595A">
      <w:pPr>
        <w:numPr>
          <w:ilvl w:val="0"/>
          <w:numId w:val="3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poticanje djece na poštivanje i  njegovanje vlastite kulturne i povijesne baštine</w:t>
      </w:r>
    </w:p>
    <w:p w:rsidR="00EA416B" w:rsidRPr="00060117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 xml:space="preserve"> </w:t>
      </w:r>
      <w:r w:rsidR="00A01D96">
        <w:rPr>
          <w:rFonts w:ascii="Times New Roman" w:hAnsi="Times New Roman"/>
          <w:sz w:val="24"/>
          <w:szCs w:val="24"/>
        </w:rPr>
        <w:t>b)</w:t>
      </w:r>
      <w:r w:rsidRPr="00060117">
        <w:rPr>
          <w:rFonts w:ascii="Times New Roman" w:hAnsi="Times New Roman"/>
          <w:sz w:val="24"/>
          <w:szCs w:val="24"/>
        </w:rPr>
        <w:t xml:space="preserve"> u odnosu na ODGOJITELJE I STRUČNE SURADNIKE</w:t>
      </w:r>
    </w:p>
    <w:p w:rsidR="00EA416B" w:rsidRPr="00060117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- kontinuirano praćenje postignuća i napredka djece</w:t>
      </w:r>
    </w:p>
    <w:p w:rsidR="00EA416B" w:rsidRPr="00060117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 xml:space="preserve"> -prilagodba programa razvojnim sposobnostima i individualnim postignućima djece</w:t>
      </w:r>
    </w:p>
    <w:p w:rsidR="00EA416B" w:rsidRPr="00060117" w:rsidRDefault="00A01D96" w:rsidP="00EA41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r w:rsidR="00EA416B" w:rsidRPr="00060117">
        <w:rPr>
          <w:rFonts w:ascii="Times New Roman" w:hAnsi="Times New Roman"/>
          <w:sz w:val="24"/>
          <w:szCs w:val="24"/>
        </w:rPr>
        <w:t xml:space="preserve"> u odnosu na RODITELJE</w:t>
      </w:r>
    </w:p>
    <w:p w:rsidR="00EA416B" w:rsidRPr="00060117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-informiranje roditelja o individualnim postignućima djece</w:t>
      </w:r>
    </w:p>
    <w:p w:rsidR="00EA416B" w:rsidRPr="00060117" w:rsidRDefault="00EA416B" w:rsidP="00EA416B">
      <w:pPr>
        <w:jc w:val="both"/>
        <w:rPr>
          <w:rFonts w:ascii="Times New Roman" w:hAnsi="Times New Roman"/>
          <w:sz w:val="24"/>
          <w:szCs w:val="24"/>
        </w:rPr>
      </w:pPr>
    </w:p>
    <w:p w:rsidR="00EA416B" w:rsidRPr="00060117" w:rsidRDefault="00EA416B" w:rsidP="00EA416B">
      <w:pPr>
        <w:jc w:val="both"/>
        <w:rPr>
          <w:rFonts w:ascii="Times New Roman" w:hAnsi="Times New Roman"/>
          <w:sz w:val="24"/>
          <w:szCs w:val="24"/>
        </w:rPr>
      </w:pPr>
    </w:p>
    <w:p w:rsidR="00EA416B" w:rsidRPr="00060117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 xml:space="preserve"> STRATEGIJE DJELOVANJA</w:t>
      </w:r>
    </w:p>
    <w:p w:rsidR="00EA416B" w:rsidRPr="00060117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Odgojitelji i članovi stručnog tima</w:t>
      </w:r>
      <w:r w:rsidRPr="00060117">
        <w:rPr>
          <w:rFonts w:ascii="Times New Roman" w:hAnsi="Times New Roman"/>
          <w:sz w:val="24"/>
          <w:szCs w:val="24"/>
        </w:rPr>
        <w:t>:</w:t>
      </w:r>
    </w:p>
    <w:p w:rsidR="00EA416B" w:rsidRPr="00060117" w:rsidRDefault="00EA416B" w:rsidP="000B595A">
      <w:pPr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planiranje   i izvođenje kurikuluma predškole prema smjernicama iz Nacionalnog  kurikuluma</w:t>
      </w:r>
    </w:p>
    <w:p w:rsidR="00EA416B" w:rsidRPr="00060117" w:rsidRDefault="00EA416B" w:rsidP="000B595A">
      <w:pPr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inicijalna provjera znanja i izrada ciljanih zadaća za optimalizaciju individualnog razvoja djece</w:t>
      </w:r>
    </w:p>
    <w:p w:rsidR="00EA416B" w:rsidRPr="00060117" w:rsidRDefault="00EA416B" w:rsidP="000B595A">
      <w:pPr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praćenje razvoja djece- inicijalni finalni protokol</w:t>
      </w:r>
    </w:p>
    <w:p w:rsidR="00EA416B" w:rsidRPr="00060117" w:rsidRDefault="00EA416B" w:rsidP="000B595A">
      <w:pPr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poticanje razvoja predvještina potrebnih za čitanje, pisanje predmatematičkih pojmova, primjena zadataka prilagođenih individualnim sposobnostima djece prema smjernicama iz Kurikuluma ne upotrebljavajući elemente „ školifikacije“</w:t>
      </w:r>
    </w:p>
    <w:p w:rsidR="00EA416B" w:rsidRDefault="00EA416B" w:rsidP="000B595A">
      <w:pPr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inicijalna procjena napretka i postignuća i godišnje izvješće o radu  u  programu predškole</w:t>
      </w:r>
    </w:p>
    <w:p w:rsidR="00A01D96" w:rsidRPr="00060117" w:rsidRDefault="00A01D96" w:rsidP="000B595A">
      <w:pPr>
        <w:numPr>
          <w:ilvl w:val="0"/>
          <w:numId w:val="3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:rsidR="00EA416B" w:rsidRPr="00060117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 xml:space="preserve"> INDIKATORI POSTIGNUĆA</w:t>
      </w:r>
    </w:p>
    <w:p w:rsidR="00EA416B" w:rsidRPr="00060117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-evidentan napredak djece u svim područjima- napredak u odnosu na inicijalno testiranje</w:t>
      </w:r>
    </w:p>
    <w:p w:rsidR="00EA416B" w:rsidRDefault="00EA416B" w:rsidP="00EA416B">
      <w:pPr>
        <w:jc w:val="both"/>
        <w:rPr>
          <w:rFonts w:ascii="Times New Roman" w:hAnsi="Times New Roman"/>
          <w:sz w:val="24"/>
          <w:szCs w:val="24"/>
        </w:rPr>
      </w:pPr>
      <w:r w:rsidRPr="00060117">
        <w:rPr>
          <w:rFonts w:ascii="Times New Roman" w:hAnsi="Times New Roman"/>
          <w:sz w:val="24"/>
          <w:szCs w:val="24"/>
        </w:rPr>
        <w:t>- povećan interes i motivacija za učenje i svjesno ulaganje truda u izvršenje određenih zadaća, intrinzična motivacija za učenjem i napredako</w:t>
      </w:r>
      <w:r>
        <w:rPr>
          <w:rFonts w:ascii="Times New Roman" w:hAnsi="Times New Roman"/>
          <w:sz w:val="24"/>
          <w:szCs w:val="24"/>
        </w:rPr>
        <w:t>m</w:t>
      </w:r>
    </w:p>
    <w:p w:rsidR="00B22816" w:rsidRDefault="00B22816" w:rsidP="00EA416B">
      <w:pPr>
        <w:jc w:val="both"/>
        <w:rPr>
          <w:rFonts w:ascii="Times New Roman" w:hAnsi="Times New Roman"/>
          <w:sz w:val="24"/>
          <w:szCs w:val="24"/>
        </w:rPr>
      </w:pPr>
    </w:p>
    <w:p w:rsidR="00B22816" w:rsidRDefault="00B22816" w:rsidP="00EA416B">
      <w:pPr>
        <w:jc w:val="both"/>
        <w:rPr>
          <w:rFonts w:ascii="Times New Roman" w:hAnsi="Times New Roman"/>
          <w:sz w:val="24"/>
          <w:szCs w:val="24"/>
        </w:rPr>
      </w:pPr>
    </w:p>
    <w:p w:rsidR="00B22816" w:rsidRDefault="00B22816" w:rsidP="00EA416B">
      <w:pPr>
        <w:jc w:val="both"/>
        <w:rPr>
          <w:rFonts w:ascii="Times New Roman" w:hAnsi="Times New Roman"/>
          <w:sz w:val="24"/>
          <w:szCs w:val="24"/>
        </w:rPr>
      </w:pPr>
    </w:p>
    <w:p w:rsidR="00B22816" w:rsidRPr="00B22816" w:rsidRDefault="00B22816" w:rsidP="00B22816">
      <w:pPr>
        <w:tabs>
          <w:tab w:val="left" w:pos="82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2816">
        <w:rPr>
          <w:rFonts w:ascii="Times New Roman" w:hAnsi="Times New Roman" w:cs="Times New Roman"/>
          <w:b/>
          <w:sz w:val="24"/>
          <w:szCs w:val="24"/>
        </w:rPr>
        <w:lastRenderedPageBreak/>
        <w:t>4.3.P</w:t>
      </w:r>
      <w:r>
        <w:rPr>
          <w:rFonts w:ascii="Times New Roman" w:hAnsi="Times New Roman" w:cs="Times New Roman"/>
          <w:b/>
          <w:sz w:val="24"/>
          <w:szCs w:val="24"/>
        </w:rPr>
        <w:t>EDAGOŠKA DOKUMENTACIJA</w:t>
      </w:r>
      <w:r w:rsidRPr="00B228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2816" w:rsidRPr="00B22816" w:rsidRDefault="00B22816" w:rsidP="00B22816">
      <w:pPr>
        <w:tabs>
          <w:tab w:val="left" w:pos="82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22816" w:rsidRPr="00B22816" w:rsidRDefault="00B22816" w:rsidP="00B22816">
      <w:pPr>
        <w:tabs>
          <w:tab w:val="left" w:pos="1134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816">
        <w:rPr>
          <w:rFonts w:ascii="Times New Roman" w:eastAsia="Calibri" w:hAnsi="Times New Roman" w:cs="Times New Roman"/>
          <w:sz w:val="24"/>
          <w:szCs w:val="24"/>
        </w:rPr>
        <w:tab/>
        <w:t xml:space="preserve"> Vođenje pedagoške dokumentiacije u DV </w:t>
      </w:r>
      <w:r w:rsidR="009B1398">
        <w:rPr>
          <w:rFonts w:ascii="Times New Roman" w:eastAsia="Calibri" w:hAnsi="Times New Roman" w:cs="Times New Roman"/>
          <w:sz w:val="24"/>
          <w:szCs w:val="24"/>
        </w:rPr>
        <w:t>Z</w:t>
      </w:r>
      <w:r w:rsidRPr="00B22816">
        <w:rPr>
          <w:rFonts w:ascii="Times New Roman" w:eastAsia="Calibri" w:hAnsi="Times New Roman" w:cs="Times New Roman"/>
          <w:sz w:val="24"/>
          <w:szCs w:val="24"/>
        </w:rPr>
        <w:t>vončica u skladu je s Pravilnikom o obrascima i sadržaju pedagoške dokumentacije i evidencije o djeci u dječjem vertiću i sadrži:</w:t>
      </w:r>
    </w:p>
    <w:p w:rsidR="00B22816" w:rsidRPr="00B22816" w:rsidRDefault="00B22816" w:rsidP="00B22816">
      <w:pPr>
        <w:tabs>
          <w:tab w:val="left" w:pos="1134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816" w:rsidRPr="00B22816" w:rsidRDefault="00B22816" w:rsidP="00B22816">
      <w:pPr>
        <w:numPr>
          <w:ilvl w:val="0"/>
          <w:numId w:val="64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816">
        <w:rPr>
          <w:rFonts w:ascii="Times New Roman" w:eastAsia="Calibri" w:hAnsi="Times New Roman" w:cs="Times New Roman"/>
          <w:sz w:val="24"/>
          <w:szCs w:val="24"/>
        </w:rPr>
        <w:t>Knjigu pedagoške dokumentacije odgojne skupine</w:t>
      </w:r>
    </w:p>
    <w:p w:rsidR="00B22816" w:rsidRPr="00B22816" w:rsidRDefault="00B22816" w:rsidP="00B22816">
      <w:pPr>
        <w:numPr>
          <w:ilvl w:val="0"/>
          <w:numId w:val="64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816">
        <w:rPr>
          <w:rFonts w:ascii="Times New Roman" w:eastAsia="Calibri" w:hAnsi="Times New Roman" w:cs="Times New Roman"/>
          <w:sz w:val="24"/>
          <w:szCs w:val="24"/>
        </w:rPr>
        <w:t>Imenik djece</w:t>
      </w:r>
    </w:p>
    <w:p w:rsidR="00B22816" w:rsidRPr="00B22816" w:rsidRDefault="00B22816" w:rsidP="00B22816">
      <w:pPr>
        <w:numPr>
          <w:ilvl w:val="0"/>
          <w:numId w:val="64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816">
        <w:rPr>
          <w:rFonts w:ascii="Times New Roman" w:eastAsia="Calibri" w:hAnsi="Times New Roman" w:cs="Times New Roman"/>
          <w:sz w:val="24"/>
          <w:szCs w:val="24"/>
        </w:rPr>
        <w:t>Evidneciju prisutnosti djece</w:t>
      </w:r>
    </w:p>
    <w:p w:rsidR="00B22816" w:rsidRPr="00B22816" w:rsidRDefault="00B22816" w:rsidP="00B22816">
      <w:pPr>
        <w:numPr>
          <w:ilvl w:val="0"/>
          <w:numId w:val="64"/>
        </w:numPr>
        <w:tabs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816">
        <w:rPr>
          <w:rFonts w:ascii="Times New Roman" w:eastAsia="Calibri" w:hAnsi="Times New Roman" w:cs="Times New Roman"/>
          <w:sz w:val="24"/>
          <w:szCs w:val="24"/>
        </w:rPr>
        <w:t>Program stručnog usavršavanja odgojitelja</w:t>
      </w:r>
    </w:p>
    <w:p w:rsidR="00B22816" w:rsidRPr="00B22816" w:rsidRDefault="00B22816" w:rsidP="00B22816">
      <w:pPr>
        <w:tabs>
          <w:tab w:val="left" w:pos="1134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816" w:rsidRPr="00B22816" w:rsidRDefault="00B22816" w:rsidP="00B22816">
      <w:pPr>
        <w:tabs>
          <w:tab w:val="left" w:pos="1134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816">
        <w:rPr>
          <w:rFonts w:ascii="Times New Roman" w:eastAsia="Calibri" w:hAnsi="Times New Roman" w:cs="Times New Roman"/>
          <w:sz w:val="24"/>
          <w:szCs w:val="24"/>
        </w:rPr>
        <w:t>Da bi programi bili adekvatno provedeni ,praćenje i vrednovanje istih osnovni je preduvijet za njihovo provođenje i kvalitetnu realizaciju.</w:t>
      </w:r>
    </w:p>
    <w:p w:rsidR="00B22816" w:rsidRPr="00B22816" w:rsidRDefault="00B22816" w:rsidP="00B22816">
      <w:pPr>
        <w:tabs>
          <w:tab w:val="left" w:pos="1134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816" w:rsidRPr="00B22816" w:rsidRDefault="00B22816" w:rsidP="00B22816">
      <w:pPr>
        <w:tabs>
          <w:tab w:val="left" w:pos="1134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2816">
        <w:rPr>
          <w:rFonts w:ascii="Times New Roman" w:eastAsia="Calibri" w:hAnsi="Times New Roman" w:cs="Times New Roman"/>
          <w:sz w:val="24"/>
          <w:szCs w:val="24"/>
        </w:rPr>
        <w:tab/>
        <w:t>Kako bismo vizualizirali način na koji se dijete razvija i uči vodi se dokumentacjija putem koje se prate polazišta učenja i kompetencije djece, oblikovanje kurikuluma, kvaliteta partnerstva s roditeljima i učinkovitost suradnje sa širom socijalnom zajednicom. U praćenje, procjenjivanje i planiranje odgjojno-obrazovnog rada uključena su djeca, obitelji i stručni djelantici. Taj je proces fleksibilan jer se prilikom planiranja slijedećih koraka u radu u obzir uzima djetetov napredak u razvoju i situacije koje ga okružuju. Oblici dokumetiranja:</w:t>
      </w:r>
    </w:p>
    <w:p w:rsidR="00B22816" w:rsidRPr="00B22816" w:rsidRDefault="00B22816" w:rsidP="00B22816">
      <w:pPr>
        <w:tabs>
          <w:tab w:val="left" w:pos="1134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2816" w:rsidRDefault="00B22816" w:rsidP="00B22816">
      <w:pPr>
        <w:numPr>
          <w:ilvl w:val="0"/>
          <w:numId w:val="65"/>
        </w:numPr>
        <w:tabs>
          <w:tab w:val="left" w:pos="1134"/>
        </w:tabs>
        <w:spacing w:after="0" w:line="36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Dječja kreativna ostvarenja</w:t>
      </w:r>
    </w:p>
    <w:p w:rsidR="00B22816" w:rsidRDefault="00B22816" w:rsidP="00B22816">
      <w:pPr>
        <w:numPr>
          <w:ilvl w:val="0"/>
          <w:numId w:val="65"/>
        </w:numPr>
        <w:tabs>
          <w:tab w:val="left" w:pos="1134"/>
        </w:tabs>
        <w:spacing w:after="0" w:line="36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Foto i video snimke</w:t>
      </w:r>
    </w:p>
    <w:p w:rsidR="00B22816" w:rsidRDefault="00B22816" w:rsidP="00B22816">
      <w:pPr>
        <w:numPr>
          <w:ilvl w:val="0"/>
          <w:numId w:val="65"/>
        </w:numPr>
        <w:tabs>
          <w:tab w:val="left" w:pos="1134"/>
        </w:tabs>
        <w:spacing w:after="0" w:line="36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Individualni i zajednički uradci djece</w:t>
      </w:r>
    </w:p>
    <w:p w:rsidR="00B22816" w:rsidRDefault="00B22816" w:rsidP="00B22816">
      <w:pPr>
        <w:numPr>
          <w:ilvl w:val="0"/>
          <w:numId w:val="65"/>
        </w:numPr>
        <w:tabs>
          <w:tab w:val="left" w:pos="1134"/>
        </w:tabs>
        <w:spacing w:after="0" w:line="36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Plakati i panoi</w:t>
      </w:r>
    </w:p>
    <w:p w:rsidR="00B22816" w:rsidRPr="00E50DF9" w:rsidRDefault="00B22816" w:rsidP="00B22816">
      <w:pPr>
        <w:numPr>
          <w:ilvl w:val="0"/>
          <w:numId w:val="65"/>
        </w:numPr>
        <w:tabs>
          <w:tab w:val="left" w:pos="1134"/>
        </w:tabs>
        <w:spacing w:after="0" w:line="36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Samorefleksija i refleksija odgajatelja</w:t>
      </w:r>
    </w:p>
    <w:p w:rsidR="00EA416B" w:rsidRDefault="00EA416B" w:rsidP="00EA416B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832C0D" w:rsidRDefault="00832C0D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32C0D" w:rsidRPr="0011546D" w:rsidRDefault="00832C0D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D6247" w:rsidRPr="0011546D" w:rsidRDefault="00FD6247" w:rsidP="00BD250C">
      <w:pPr>
        <w:pStyle w:val="Heading2"/>
        <w:spacing w:line="360" w:lineRule="auto"/>
        <w:rPr>
          <w:rFonts w:ascii="Times New Roman" w:eastAsia="Times New Roman" w:hAnsi="Times New Roman" w:cs="Times New Roman"/>
          <w:color w:val="auto"/>
          <w:lang w:eastAsia="hr-HR"/>
        </w:rPr>
      </w:pPr>
      <w:bookmarkStart w:id="5" w:name="_Toc396390990"/>
      <w:r w:rsidRPr="0011546D">
        <w:rPr>
          <w:rFonts w:ascii="Times New Roman" w:eastAsia="Times New Roman" w:hAnsi="Times New Roman" w:cs="Times New Roman"/>
          <w:color w:val="auto"/>
          <w:lang w:eastAsia="hr-HR"/>
        </w:rPr>
        <w:lastRenderedPageBreak/>
        <w:t>4.</w:t>
      </w:r>
      <w:r w:rsidR="008D15A9">
        <w:rPr>
          <w:rFonts w:ascii="Times New Roman" w:eastAsia="Times New Roman" w:hAnsi="Times New Roman" w:cs="Times New Roman"/>
          <w:color w:val="auto"/>
          <w:lang w:eastAsia="hr-HR"/>
        </w:rPr>
        <w:t>4</w:t>
      </w:r>
      <w:r w:rsidRPr="0011546D">
        <w:rPr>
          <w:rFonts w:ascii="Times New Roman" w:eastAsia="Times New Roman" w:hAnsi="Times New Roman" w:cs="Times New Roman"/>
          <w:color w:val="auto"/>
          <w:lang w:eastAsia="hr-HR"/>
        </w:rPr>
        <w:t>. OBOGAĆIVANJE ODGO</w:t>
      </w:r>
      <w:r w:rsidR="004E7860">
        <w:rPr>
          <w:rFonts w:ascii="Times New Roman" w:eastAsia="Times New Roman" w:hAnsi="Times New Roman" w:cs="Times New Roman"/>
          <w:color w:val="auto"/>
          <w:lang w:eastAsia="hr-HR"/>
        </w:rPr>
        <w:t xml:space="preserve">JNO OBRAZOVNOG PROCESA – KRATAK </w:t>
      </w:r>
      <w:r w:rsidRPr="0011546D">
        <w:rPr>
          <w:rFonts w:ascii="Times New Roman" w:eastAsia="Times New Roman" w:hAnsi="Times New Roman" w:cs="Times New Roman"/>
          <w:color w:val="auto"/>
          <w:lang w:eastAsia="hr-HR"/>
        </w:rPr>
        <w:t xml:space="preserve">PREGLED DOGAĐANJA </w:t>
      </w:r>
      <w:r w:rsidR="004E7860">
        <w:rPr>
          <w:rFonts w:ascii="Times New Roman" w:eastAsia="Times New Roman" w:hAnsi="Times New Roman" w:cs="Times New Roman"/>
          <w:color w:val="auto"/>
          <w:lang w:eastAsia="hr-HR"/>
        </w:rPr>
        <w:t xml:space="preserve">KROZ PEDAGOŠKU GODINU (ZNAČAJNI </w:t>
      </w:r>
      <w:r w:rsidRPr="0011546D">
        <w:rPr>
          <w:rFonts w:ascii="Times New Roman" w:eastAsia="Times New Roman" w:hAnsi="Times New Roman" w:cs="Times New Roman"/>
          <w:color w:val="auto"/>
          <w:lang w:eastAsia="hr-HR"/>
        </w:rPr>
        <w:t>DATUMI)</w:t>
      </w:r>
      <w:bookmarkEnd w:id="5"/>
    </w:p>
    <w:p w:rsidR="00FD6247" w:rsidRPr="0011546D" w:rsidRDefault="00FD6247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34A3" w:rsidRPr="004E7860" w:rsidRDefault="00FD6247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7860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se obogatio odgojno obrazovni proces tijekom cijele godine će se za djecu u vrtiću i izvan njega organizirati razni sadržaji i događanja (izleti, posjeti, predstave) s ciljem podizanja razine kvalitete života djece u vrtiću.</w:t>
      </w:r>
    </w:p>
    <w:p w:rsidR="004E7860" w:rsidRDefault="004A34A3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7860">
        <w:rPr>
          <w:rFonts w:ascii="Times New Roman" w:eastAsia="Times New Roman" w:hAnsi="Times New Roman" w:cs="Times New Roman"/>
          <w:sz w:val="24"/>
          <w:szCs w:val="24"/>
          <w:lang w:eastAsia="hr-HR"/>
        </w:rPr>
        <w:t>Trenutačne potrebe i interesi djece bit će nam nit vodilja za organiziranje svih događanja.</w:t>
      </w: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9914BC" w:rsidRPr="0011546D" w:rsidRDefault="009914BC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34A3" w:rsidRPr="0011546D" w:rsidRDefault="004A34A3" w:rsidP="00DA6FA5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hAnsi="Times New Roman" w:cs="Times New Roman"/>
          <w:sz w:val="24"/>
          <w:szCs w:val="24"/>
          <w:lang w:eastAsia="hr-HR"/>
        </w:rPr>
        <w:t>OBILJEŽAVANJE ZNAČAJNIH BLAGDANA I DATUMA</w:t>
      </w:r>
    </w:p>
    <w:p w:rsidR="004A34A3" w:rsidRPr="0011546D" w:rsidRDefault="0090238D" w:rsidP="000B595A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4A34A3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ujan: </w:t>
      </w:r>
    </w:p>
    <w:p w:rsidR="004A34A3" w:rsidRPr="0011546D" w:rsidRDefault="004A34A3" w:rsidP="000B595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Međunarodni dan pismenosti </w:t>
      </w:r>
    </w:p>
    <w:p w:rsidR="00646B8A" w:rsidRDefault="004A34A3" w:rsidP="000B595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Hrvatski olimpijski dan </w:t>
      </w:r>
    </w:p>
    <w:p w:rsidR="0090238D" w:rsidRPr="00646B8A" w:rsidRDefault="004A34A3" w:rsidP="000B595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Međunarodni dan očuvanja ozonskog omotača </w:t>
      </w:r>
    </w:p>
    <w:p w:rsidR="004A34A3" w:rsidRPr="0011546D" w:rsidRDefault="004A34A3" w:rsidP="000B595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Europski dan bez automobila </w:t>
      </w:r>
    </w:p>
    <w:p w:rsidR="0090238D" w:rsidRPr="0011546D" w:rsidRDefault="0090238D" w:rsidP="000B595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Međunarodni dan mira </w:t>
      </w:r>
    </w:p>
    <w:p w:rsidR="004A34A3" w:rsidRPr="0011546D" w:rsidRDefault="004A34A3" w:rsidP="000B595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Međunarodni dan kulturne baštine  </w:t>
      </w:r>
    </w:p>
    <w:p w:rsidR="004A34A3" w:rsidRPr="0011546D" w:rsidRDefault="004A34A3" w:rsidP="000B595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Svjetski dan mlijeka </w:t>
      </w:r>
    </w:p>
    <w:p w:rsidR="004A34A3" w:rsidRPr="0011546D" w:rsidRDefault="004A34A3" w:rsidP="000B595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hrvatske policije </w:t>
      </w:r>
    </w:p>
    <w:p w:rsidR="004A34A3" w:rsidRPr="0011546D" w:rsidRDefault="004A34A3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238D" w:rsidRPr="0011546D" w:rsidRDefault="0090238D" w:rsidP="000B595A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="004A34A3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istopad: </w:t>
      </w:r>
    </w:p>
    <w:p w:rsidR="004A34A3" w:rsidRPr="0011546D" w:rsidRDefault="004A34A3" w:rsidP="000B595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Međunarodni dan starijih osoba </w:t>
      </w:r>
    </w:p>
    <w:p w:rsidR="004A34A3" w:rsidRPr="0011546D" w:rsidRDefault="004A34A3" w:rsidP="000B595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Međunarodni dan djeteta  </w:t>
      </w:r>
    </w:p>
    <w:p w:rsidR="00646B8A" w:rsidRDefault="004A34A3" w:rsidP="000B595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Dječji tjedan </w:t>
      </w:r>
    </w:p>
    <w:p w:rsidR="00646B8A" w:rsidRDefault="004A34A3" w:rsidP="000B595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eđunarodni dan nenasilja </w:t>
      </w:r>
    </w:p>
    <w:p w:rsidR="004A34A3" w:rsidRPr="00646B8A" w:rsidRDefault="004A34A3" w:rsidP="000B595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Svjetski dan slijepih </w:t>
      </w:r>
    </w:p>
    <w:p w:rsidR="00F233F7" w:rsidRPr="0011546D" w:rsidRDefault="004A34A3" w:rsidP="000B595A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Svjetski dan</w:t>
      </w:r>
      <w:r w:rsidR="00F233F7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jabuke </w:t>
      </w:r>
    </w:p>
    <w:p w:rsidR="00F233F7" w:rsidRDefault="004A34A3" w:rsidP="00BD250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Međunarodni dan štednje </w:t>
      </w:r>
    </w:p>
    <w:p w:rsidR="00646B8A" w:rsidRPr="00646B8A" w:rsidRDefault="00646B8A" w:rsidP="00646B8A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238D" w:rsidRPr="0011546D" w:rsidRDefault="0090238D" w:rsidP="000B595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4A34A3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tudeni: </w:t>
      </w:r>
    </w:p>
    <w:p w:rsidR="00F233F7" w:rsidRDefault="004A34A3" w:rsidP="000B595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Međun</w:t>
      </w:r>
      <w:r w:rsidR="00F233F7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arodni dan tolerancije </w:t>
      </w:r>
    </w:p>
    <w:p w:rsidR="00646B8A" w:rsidRDefault="00B04C24" w:rsidP="000B595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sjećanja na žrtvu Vukovara </w:t>
      </w:r>
    </w:p>
    <w:p w:rsidR="004A34A3" w:rsidRPr="00646B8A" w:rsidRDefault="004A34A3" w:rsidP="000B595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Svjetski humanitarni dan </w:t>
      </w:r>
    </w:p>
    <w:p w:rsidR="00A32E05" w:rsidRPr="0011546D" w:rsidRDefault="00A32E05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238D" w:rsidRPr="0011546D" w:rsidRDefault="0090238D" w:rsidP="000B59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4A34A3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rosinac: </w:t>
      </w:r>
    </w:p>
    <w:p w:rsidR="00646B8A" w:rsidRDefault="004A34A3" w:rsidP="000B595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>Međunarodni dan os</w:t>
      </w:r>
      <w:r w:rsidR="00735D3F"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 s invaliditetom </w:t>
      </w:r>
    </w:p>
    <w:p w:rsidR="00646B8A" w:rsidRDefault="00F233F7" w:rsidP="000B595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Blagdan sv. Nikole </w:t>
      </w:r>
    </w:p>
    <w:p w:rsidR="004A34A3" w:rsidRPr="00646B8A" w:rsidRDefault="00735D3F" w:rsidP="000B595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>Dan ljudskih</w:t>
      </w:r>
      <w:r w:rsidR="004A34A3"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prava </w:t>
      </w:r>
    </w:p>
    <w:p w:rsidR="00735D3F" w:rsidRDefault="00735D3F" w:rsidP="000B595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Božićna svečanost</w:t>
      </w:r>
    </w:p>
    <w:p w:rsidR="00646B8A" w:rsidRPr="00646B8A" w:rsidRDefault="00646B8A" w:rsidP="00646B8A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46B8A" w:rsidRDefault="00F233F7" w:rsidP="000B59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Silvestrovo </w:t>
      </w:r>
    </w:p>
    <w:p w:rsidR="00F233F7" w:rsidRPr="00646B8A" w:rsidRDefault="00B04C24" w:rsidP="000B59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>Siječanj</w:t>
      </w:r>
    </w:p>
    <w:p w:rsidR="00646B8A" w:rsidRDefault="00B04C24" w:rsidP="000B59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Svjetski dan smijeha  </w:t>
      </w:r>
    </w:p>
    <w:p w:rsidR="0090238D" w:rsidRPr="00646B8A" w:rsidRDefault="00646B8A" w:rsidP="000B59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4A34A3"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eljača: </w:t>
      </w:r>
    </w:p>
    <w:p w:rsidR="00646B8A" w:rsidRDefault="00F233F7" w:rsidP="000B595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Svjetski dan bolesnika </w:t>
      </w:r>
    </w:p>
    <w:p w:rsidR="00646B8A" w:rsidRDefault="004A34A3" w:rsidP="00BD250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zaljubljenih </w:t>
      </w:r>
    </w:p>
    <w:p w:rsidR="00F233F7" w:rsidRPr="00646B8A" w:rsidRDefault="0090238D" w:rsidP="00BD250C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:rsidR="0090238D" w:rsidRPr="009914BC" w:rsidRDefault="0090238D" w:rsidP="000B59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14BC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4A34A3" w:rsidRPr="009914BC">
        <w:rPr>
          <w:rFonts w:ascii="Times New Roman" w:eastAsia="Times New Roman" w:hAnsi="Times New Roman" w:cs="Times New Roman"/>
          <w:sz w:val="24"/>
          <w:szCs w:val="24"/>
          <w:lang w:eastAsia="hr-HR"/>
        </w:rPr>
        <w:t>žu</w:t>
      </w:r>
      <w:r w:rsidR="00F233F7" w:rsidRPr="00991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jak: </w:t>
      </w:r>
    </w:p>
    <w:p w:rsidR="0090238D" w:rsidRPr="0011546D" w:rsidRDefault="004A34A3" w:rsidP="000B595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Međunarodni</w:t>
      </w:r>
      <w:r w:rsidR="00F233F7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 kazališta za djecu </w:t>
      </w:r>
    </w:p>
    <w:p w:rsidR="0090238D" w:rsidRPr="0011546D" w:rsidRDefault="004A34A3" w:rsidP="000B595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Svjetski dan </w:t>
      </w:r>
      <w:r w:rsidR="00F233F7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zaštite šuma </w:t>
      </w:r>
    </w:p>
    <w:p w:rsidR="00F233F7" w:rsidRPr="0011546D" w:rsidRDefault="0090238D" w:rsidP="000B595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Svjetski dan voda </w:t>
      </w:r>
    </w:p>
    <w:p w:rsidR="0090238D" w:rsidRPr="0011546D" w:rsidRDefault="0090238D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238D" w:rsidRPr="009914BC" w:rsidRDefault="0090238D" w:rsidP="000B59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14BC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4A34A3" w:rsidRPr="00991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ravanj: </w:t>
      </w:r>
    </w:p>
    <w:p w:rsidR="00646B8A" w:rsidRDefault="004A34A3" w:rsidP="000B595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>Među</w:t>
      </w:r>
      <w:r w:rsidR="00F82F28"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narodni dan dječje knjige </w:t>
      </w:r>
    </w:p>
    <w:p w:rsidR="00646B8A" w:rsidRDefault="00F82F28" w:rsidP="000B595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Svjetski dan zdravlja </w:t>
      </w:r>
    </w:p>
    <w:p w:rsidR="004A34A3" w:rsidRPr="00646B8A" w:rsidRDefault="004A34A3" w:rsidP="000B595A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46B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planeta Zemlje </w:t>
      </w:r>
    </w:p>
    <w:p w:rsidR="00F82F28" w:rsidRDefault="00F82F28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04C24" w:rsidRPr="0011546D" w:rsidRDefault="00B04C24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238D" w:rsidRPr="009914BC" w:rsidRDefault="0090238D" w:rsidP="000B59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14BC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4A34A3" w:rsidRPr="00991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vibanj: </w:t>
      </w:r>
    </w:p>
    <w:p w:rsidR="0090238D" w:rsidRPr="0011546D" w:rsidRDefault="00F82F28" w:rsidP="000B595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Praznik rada  </w:t>
      </w:r>
    </w:p>
    <w:p w:rsidR="0090238D" w:rsidRPr="0011546D" w:rsidRDefault="004A34A3" w:rsidP="000B595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Svjetski </w:t>
      </w:r>
      <w:r w:rsidR="00F82F28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Crvenog križa </w:t>
      </w:r>
    </w:p>
    <w:p w:rsidR="0090238D" w:rsidRPr="0011546D" w:rsidRDefault="004A34A3" w:rsidP="000B595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Europe </w:t>
      </w:r>
    </w:p>
    <w:p w:rsidR="0090238D" w:rsidRPr="0011546D" w:rsidRDefault="00F82F28" w:rsidP="000B595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Majčin dan </w:t>
      </w:r>
    </w:p>
    <w:p w:rsidR="00F82F28" w:rsidRDefault="004A34A3" w:rsidP="000B595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Međunarodni dan obitelji  </w:t>
      </w:r>
    </w:p>
    <w:p w:rsidR="00B04C24" w:rsidRPr="0011546D" w:rsidRDefault="00B04C24" w:rsidP="000B595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 grada Zagreba </w:t>
      </w:r>
    </w:p>
    <w:p w:rsidR="0090238D" w:rsidRPr="0011546D" w:rsidRDefault="0090238D" w:rsidP="0090238D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238D" w:rsidRPr="009914BC" w:rsidRDefault="0090238D" w:rsidP="000B59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14B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L</w:t>
      </w:r>
      <w:r w:rsidR="004A34A3" w:rsidRPr="009914B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ipanj: </w:t>
      </w:r>
    </w:p>
    <w:p w:rsidR="0090238D" w:rsidRPr="0011546D" w:rsidRDefault="004A34A3" w:rsidP="000B595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Svjetski dan z</w:t>
      </w:r>
      <w:r w:rsidR="00735D3F">
        <w:rPr>
          <w:rFonts w:ascii="Times New Roman" w:eastAsia="Times New Roman" w:hAnsi="Times New Roman" w:cs="Times New Roman"/>
          <w:sz w:val="24"/>
          <w:szCs w:val="24"/>
          <w:lang w:eastAsia="hr-HR"/>
        </w:rPr>
        <w:t>aštite okoliša</w:t>
      </w:r>
      <w:r w:rsidR="00F82F28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0238D" w:rsidRPr="0011546D" w:rsidRDefault="004A34A3" w:rsidP="000B595A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Svjetski dan glazbe </w:t>
      </w:r>
    </w:p>
    <w:p w:rsidR="004A34A3" w:rsidRPr="0011546D" w:rsidRDefault="004A34A3" w:rsidP="00735D3F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82F28" w:rsidRPr="0011546D" w:rsidRDefault="00F82F28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A34A3" w:rsidRPr="009914BC" w:rsidRDefault="0090238D" w:rsidP="000B59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914BC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F82F28" w:rsidRPr="009914BC">
        <w:rPr>
          <w:rFonts w:ascii="Times New Roman" w:eastAsia="Times New Roman" w:hAnsi="Times New Roman" w:cs="Times New Roman"/>
          <w:sz w:val="24"/>
          <w:szCs w:val="24"/>
          <w:lang w:eastAsia="hr-HR"/>
        </w:rPr>
        <w:t>jerski i državni blagdani  i narodni običaji promjenjivih datuma:</w:t>
      </w:r>
    </w:p>
    <w:p w:rsidR="00F82F28" w:rsidRPr="0011546D" w:rsidRDefault="00F82F28" w:rsidP="000B595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Božić</w:t>
      </w:r>
    </w:p>
    <w:p w:rsidR="00F82F28" w:rsidRPr="0011546D" w:rsidRDefault="0090238D" w:rsidP="000B595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F82F28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oklade</w:t>
      </w:r>
    </w:p>
    <w:p w:rsidR="00F82F28" w:rsidRPr="0011546D" w:rsidRDefault="00F82F28" w:rsidP="000B595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Pepelnica</w:t>
      </w:r>
    </w:p>
    <w:p w:rsidR="00F82F28" w:rsidRPr="0011546D" w:rsidRDefault="00F82F28" w:rsidP="000B595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Uskrs</w:t>
      </w:r>
    </w:p>
    <w:p w:rsidR="009914BC" w:rsidRPr="009A31DB" w:rsidRDefault="00F82F28" w:rsidP="000B595A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Državni blagdani</w:t>
      </w:r>
    </w:p>
    <w:p w:rsidR="009914BC" w:rsidRDefault="009914BC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1D33" w:rsidRDefault="00F51D33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14BC" w:rsidRPr="0011546D" w:rsidRDefault="009914BC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0238D" w:rsidRPr="0011546D" w:rsidRDefault="000C3FED" w:rsidP="0090238D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</w:t>
      </w:r>
      <w:r w:rsidR="00FA7A52" w:rsidRPr="0011546D">
        <w:rPr>
          <w:rFonts w:ascii="Times New Roman" w:hAnsi="Times New Roman" w:cs="Times New Roman"/>
          <w:sz w:val="24"/>
          <w:szCs w:val="24"/>
          <w:lang w:eastAsia="hr-HR"/>
        </w:rPr>
        <w:t>M</w:t>
      </w:r>
      <w:r w:rsidR="008F432D">
        <w:rPr>
          <w:rFonts w:ascii="Times New Roman" w:hAnsi="Times New Roman" w:cs="Times New Roman"/>
          <w:sz w:val="24"/>
          <w:szCs w:val="24"/>
          <w:lang w:eastAsia="hr-HR"/>
        </w:rPr>
        <w:t xml:space="preserve"> </w:t>
      </w:r>
      <w:r w:rsidR="00FA7A52" w:rsidRPr="0011546D">
        <w:rPr>
          <w:rFonts w:ascii="Times New Roman" w:hAnsi="Times New Roman" w:cs="Times New Roman"/>
          <w:sz w:val="24"/>
          <w:szCs w:val="24"/>
          <w:lang w:eastAsia="hr-HR"/>
        </w:rPr>
        <w:t xml:space="preserve"> ESTETSKOG UREĐENJA VRTIĆA </w:t>
      </w:r>
    </w:p>
    <w:p w:rsidR="00FA7A52" w:rsidRPr="0011546D" w:rsidRDefault="0090238D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FA7A52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roizlazit će iz aktualnog programa odgojno obrazovnog rada s djecom, odnosno, bit će podrška njegovom ostvarivanju. Uz odgojiteljice, značajnu ulogu imati će djeca, u smislu davanja ideja i aktivnog sudjelovanja u estetskom oblikovanju prostora dnevnog boravka i zajedničkih prostorija.</w:t>
      </w:r>
    </w:p>
    <w:p w:rsidR="00FA7A52" w:rsidRPr="0011546D" w:rsidRDefault="00FA7A52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Soba dnevnog boravka i ostalih prostorija prigodno će se uređivati uz pojedina događanja i blagdane. </w:t>
      </w:r>
    </w:p>
    <w:p w:rsidR="000C3FED" w:rsidRPr="0011546D" w:rsidRDefault="000C3FED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456F" w:rsidRDefault="0066456F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456F" w:rsidRDefault="0066456F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456F" w:rsidRDefault="0066456F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B595A" w:rsidRDefault="000B595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B595A" w:rsidRDefault="000B595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B595A" w:rsidRDefault="000B595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B595A" w:rsidRDefault="000B595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B595A" w:rsidRDefault="000B595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B595A" w:rsidRDefault="000B595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211" w:rsidRPr="0011546D" w:rsidRDefault="00534211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A7A52" w:rsidRPr="00F53FCD" w:rsidRDefault="00FA7A52" w:rsidP="00641857">
      <w:pPr>
        <w:pStyle w:val="Heading1"/>
        <w:spacing w:before="0" w:line="360" w:lineRule="auto"/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</w:pPr>
      <w:bookmarkStart w:id="6" w:name="_Toc396390991"/>
      <w:r w:rsidRPr="00F53FCD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lastRenderedPageBreak/>
        <w:t>5. STRUČNO USAVRŠAVANJE ODGOJNIH</w:t>
      </w:r>
      <w:r w:rsidR="004E7860" w:rsidRPr="00F53FCD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t xml:space="preserve">  </w:t>
      </w:r>
      <w:r w:rsidRPr="00F53FCD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t>DJELATNIKA</w:t>
      </w:r>
      <w:bookmarkEnd w:id="6"/>
    </w:p>
    <w:p w:rsidR="00DB2DE0" w:rsidRPr="0011546D" w:rsidRDefault="00DB2DE0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Plan i program stručnog usavršavanja za pedagošku godinu 20</w:t>
      </w:r>
      <w:r w:rsidR="00735D3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9B1398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735D3F">
        <w:rPr>
          <w:rFonts w:ascii="Times New Roman" w:eastAsia="Times New Roman" w:hAnsi="Times New Roman" w:cs="Times New Roman"/>
          <w:sz w:val="24"/>
          <w:szCs w:val="24"/>
          <w:lang w:eastAsia="hr-HR"/>
        </w:rPr>
        <w:t>./201</w:t>
      </w:r>
      <w:r w:rsidR="009B1398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42921" w:rsidRPr="005C1249" w:rsidRDefault="00242921" w:rsidP="00242921">
      <w:pPr>
        <w:jc w:val="both"/>
        <w:rPr>
          <w:rFonts w:ascii="Times New Roman" w:hAnsi="Times New Roman"/>
          <w:sz w:val="24"/>
          <w:szCs w:val="24"/>
        </w:rPr>
      </w:pPr>
      <w:r w:rsidRPr="005C1249">
        <w:rPr>
          <w:rFonts w:ascii="Times New Roman" w:hAnsi="Times New Roman"/>
          <w:sz w:val="24"/>
          <w:szCs w:val="24"/>
        </w:rPr>
        <w:t>CILJ:</w:t>
      </w:r>
    </w:p>
    <w:p w:rsidR="00242921" w:rsidRPr="005C1249" w:rsidRDefault="00242921" w:rsidP="00242921">
      <w:pPr>
        <w:spacing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C1249">
        <w:rPr>
          <w:rFonts w:ascii="Times New Roman" w:hAnsi="Times New Roman"/>
          <w:sz w:val="24"/>
          <w:szCs w:val="24"/>
          <w:lang w:val="it-IT"/>
        </w:rPr>
        <w:t>Jačanje kapaciteta profesionalnih kompetencija odgojitelja  vezanih uz nove načine razumijevanja i produbljivanja procesa učenja i kurikulumskog pristupa općenito, stavljajući naglasak na:</w:t>
      </w:r>
    </w:p>
    <w:p w:rsidR="00242921" w:rsidRPr="005C1249" w:rsidRDefault="00242921" w:rsidP="000B595A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5C1249">
        <w:rPr>
          <w:rFonts w:ascii="Times New Roman" w:hAnsi="Times New Roman"/>
          <w:sz w:val="24"/>
          <w:szCs w:val="24"/>
          <w:lang w:val="it-IT"/>
        </w:rPr>
        <w:t>objektivnu artikulaciju neposredne prakse i svoje uloge u njoj</w:t>
      </w:r>
    </w:p>
    <w:p w:rsidR="00242921" w:rsidRPr="005C1249" w:rsidRDefault="00242921" w:rsidP="000B595A">
      <w:pPr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1249">
        <w:rPr>
          <w:rFonts w:ascii="Times New Roman" w:hAnsi="Times New Roman"/>
          <w:sz w:val="24"/>
          <w:szCs w:val="24"/>
          <w:lang w:val="it-IT"/>
        </w:rPr>
        <w:t>podizanje kvalitete planiranja i dokumentiranja procesa učenja  (rad djece na projektu)</w:t>
      </w:r>
    </w:p>
    <w:p w:rsidR="00242921" w:rsidRDefault="00242921" w:rsidP="0024292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Stručno usavršavanje provoditi ćemo samostalno u ustanovi, te izvan ustanove u organizaciji AZOO prema katalogu,  Ministarstva obrazovanja znanosti i sporta,  te u suradnji s privatnim i gradskim vrtićima te organizacijama poput Unicefa  i ostalih etabliranih udruga.</w:t>
      </w:r>
    </w:p>
    <w:p w:rsidR="00242921" w:rsidRDefault="00242921" w:rsidP="00242921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Planirano je minimalno 48 sati stručnog usavršavanja, a od toga 10 za  rad na stručnoj literaturi.</w:t>
      </w:r>
    </w:p>
    <w:p w:rsidR="00242921" w:rsidRPr="005C1249" w:rsidRDefault="00242921" w:rsidP="00242921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5C1249">
        <w:rPr>
          <w:rFonts w:ascii="Times New Roman" w:hAnsi="Times New Roman"/>
          <w:b/>
          <w:sz w:val="24"/>
          <w:szCs w:val="24"/>
        </w:rPr>
        <w:t xml:space="preserve"> INDIVIDUALNO STRUČNO USAVRŠAVANJE</w:t>
      </w:r>
    </w:p>
    <w:p w:rsidR="00242921" w:rsidRDefault="00242921" w:rsidP="00242921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Stručno usavršavanje biti će organizirano modelom timskog rada uz individualnu proradu literature. Bazirati će se na radu djece na projektima. Važno je unutar tima osnaživati i poticati jedni druge na putu  ka kritičkom samouvidu i samovrednovanju.</w:t>
      </w:r>
    </w:p>
    <w:p w:rsidR="00242921" w:rsidRDefault="00242921" w:rsidP="002429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TEME ZA INDIVIDUALNO STRUČNO USAVRŠAVANJE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4"/>
      </w:tblGrid>
      <w:tr w:rsidR="00242921" w:rsidRPr="00943246" w:rsidTr="008821D7">
        <w:tc>
          <w:tcPr>
            <w:tcW w:w="4643" w:type="dxa"/>
          </w:tcPr>
          <w:p w:rsidR="00242921" w:rsidRPr="00943246" w:rsidRDefault="00242921" w:rsidP="008821D7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TEME /PROJEKTI</w:t>
            </w:r>
          </w:p>
        </w:tc>
        <w:tc>
          <w:tcPr>
            <w:tcW w:w="4644" w:type="dxa"/>
          </w:tcPr>
          <w:p w:rsidR="00242921" w:rsidRPr="00943246" w:rsidRDefault="00242921" w:rsidP="008821D7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NOSITELJI</w:t>
            </w:r>
          </w:p>
        </w:tc>
      </w:tr>
      <w:tr w:rsidR="00242921" w:rsidRPr="00B00842" w:rsidTr="008821D7">
        <w:tc>
          <w:tcPr>
            <w:tcW w:w="4643" w:type="dxa"/>
          </w:tcPr>
          <w:p w:rsidR="00242921" w:rsidRPr="00B00842" w:rsidRDefault="00242921" w:rsidP="00A335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5E0">
              <w:rPr>
                <w:rFonts w:ascii="Times New Roman" w:hAnsi="Times New Roman"/>
                <w:sz w:val="24"/>
                <w:szCs w:val="24"/>
              </w:rPr>
              <w:t>Uloga odgajatelja u idetifikaciji potencionaln</w:t>
            </w:r>
            <w:r w:rsidR="00E639C9">
              <w:rPr>
                <w:rFonts w:ascii="Times New Roman" w:hAnsi="Times New Roman"/>
                <w:sz w:val="24"/>
                <w:szCs w:val="24"/>
              </w:rPr>
              <w:t>o darovite djece i u radu s njima</w:t>
            </w:r>
          </w:p>
        </w:tc>
        <w:tc>
          <w:tcPr>
            <w:tcW w:w="4644" w:type="dxa"/>
          </w:tcPr>
          <w:p w:rsidR="00242921" w:rsidRPr="00B00842" w:rsidRDefault="00242921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B00842">
              <w:rPr>
                <w:rFonts w:ascii="Times New Roman" w:hAnsi="Times New Roman"/>
                <w:sz w:val="24"/>
                <w:szCs w:val="24"/>
              </w:rPr>
              <w:t xml:space="preserve"> odgojitelji svih odgojnih skupina</w:t>
            </w:r>
            <w:r w:rsidR="00E639C9">
              <w:rPr>
                <w:rFonts w:ascii="Times New Roman" w:hAnsi="Times New Roman"/>
                <w:sz w:val="24"/>
                <w:szCs w:val="24"/>
              </w:rPr>
              <w:t xml:space="preserve"> i stručni suradnici</w:t>
            </w:r>
          </w:p>
        </w:tc>
      </w:tr>
      <w:tr w:rsidR="00242921" w:rsidRPr="00B00842" w:rsidTr="008821D7">
        <w:tc>
          <w:tcPr>
            <w:tcW w:w="4643" w:type="dxa"/>
          </w:tcPr>
          <w:p w:rsidR="00242921" w:rsidRPr="00B00842" w:rsidRDefault="00242921" w:rsidP="00A335E0">
            <w:pPr>
              <w:rPr>
                <w:rFonts w:ascii="Times New Roman" w:hAnsi="Times New Roman"/>
                <w:sz w:val="24"/>
                <w:szCs w:val="24"/>
              </w:rPr>
            </w:pPr>
            <w:r w:rsidRPr="00B00842">
              <w:rPr>
                <w:rFonts w:ascii="Times New Roman" w:hAnsi="Times New Roman"/>
                <w:sz w:val="24"/>
                <w:szCs w:val="24"/>
              </w:rPr>
              <w:t xml:space="preserve"> Dokumentiranje</w:t>
            </w:r>
            <w:r w:rsidR="00A335E0">
              <w:rPr>
                <w:rFonts w:ascii="Times New Roman" w:hAnsi="Times New Roman"/>
                <w:sz w:val="24"/>
                <w:szCs w:val="24"/>
              </w:rPr>
              <w:t xml:space="preserve"> i bilježenje aktivnosti djece</w:t>
            </w:r>
            <w:r w:rsidRPr="00B00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644" w:type="dxa"/>
          </w:tcPr>
          <w:p w:rsidR="00242921" w:rsidRPr="00B00842" w:rsidRDefault="00242921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B00842">
              <w:rPr>
                <w:rFonts w:ascii="Times New Roman" w:hAnsi="Times New Roman"/>
                <w:sz w:val="24"/>
                <w:szCs w:val="24"/>
              </w:rPr>
              <w:t>odgojitelji svih odgojnih skupina</w:t>
            </w:r>
          </w:p>
        </w:tc>
      </w:tr>
      <w:tr w:rsidR="00242921" w:rsidRPr="00B00842" w:rsidTr="008821D7">
        <w:tc>
          <w:tcPr>
            <w:tcW w:w="4643" w:type="dxa"/>
          </w:tcPr>
          <w:p w:rsidR="00242921" w:rsidRPr="00B00842" w:rsidRDefault="00242921" w:rsidP="00A335E0">
            <w:pPr>
              <w:rPr>
                <w:rFonts w:ascii="Times New Roman" w:hAnsi="Times New Roman"/>
                <w:sz w:val="24"/>
                <w:szCs w:val="24"/>
              </w:rPr>
            </w:pPr>
            <w:r w:rsidRPr="00B00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35E0">
              <w:rPr>
                <w:rFonts w:ascii="Times New Roman" w:hAnsi="Times New Roman"/>
                <w:sz w:val="24"/>
                <w:szCs w:val="24"/>
              </w:rPr>
              <w:t>Poticanje senzornog razvija djece</w:t>
            </w:r>
          </w:p>
        </w:tc>
        <w:tc>
          <w:tcPr>
            <w:tcW w:w="4644" w:type="dxa"/>
          </w:tcPr>
          <w:p w:rsidR="00242921" w:rsidRPr="00B00842" w:rsidRDefault="00242921" w:rsidP="0088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Odgojitelji jasličkih</w:t>
            </w:r>
            <w:r w:rsidRPr="00B00842">
              <w:rPr>
                <w:rFonts w:ascii="Times New Roman" w:hAnsi="Times New Roman"/>
                <w:sz w:val="24"/>
                <w:szCs w:val="24"/>
              </w:rPr>
              <w:t xml:space="preserve"> odgojnih skupina</w:t>
            </w:r>
          </w:p>
        </w:tc>
      </w:tr>
      <w:tr w:rsidR="00242921" w:rsidRPr="00B00842" w:rsidTr="008821D7">
        <w:tc>
          <w:tcPr>
            <w:tcW w:w="4643" w:type="dxa"/>
          </w:tcPr>
          <w:p w:rsidR="00242921" w:rsidRPr="00B00842" w:rsidRDefault="00242921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B00842">
              <w:rPr>
                <w:rFonts w:ascii="Times New Roman" w:hAnsi="Times New Roman"/>
                <w:sz w:val="24"/>
                <w:szCs w:val="24"/>
              </w:rPr>
              <w:t xml:space="preserve"> Priprema za školu</w:t>
            </w:r>
          </w:p>
        </w:tc>
        <w:tc>
          <w:tcPr>
            <w:tcW w:w="4644" w:type="dxa"/>
          </w:tcPr>
          <w:p w:rsidR="00242921" w:rsidRPr="00B00842" w:rsidRDefault="00242921" w:rsidP="0088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Odgojitelji mješovite vrtićke skupina</w:t>
            </w:r>
          </w:p>
        </w:tc>
      </w:tr>
      <w:tr w:rsidR="00242921" w:rsidRPr="00B00842" w:rsidTr="008821D7">
        <w:tc>
          <w:tcPr>
            <w:tcW w:w="4643" w:type="dxa"/>
          </w:tcPr>
          <w:p w:rsidR="00242921" w:rsidRPr="00B00842" w:rsidRDefault="00242921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B008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Komunikacija</w:t>
            </w:r>
            <w:r w:rsidR="00E639C9">
              <w:rPr>
                <w:rFonts w:ascii="Times New Roman" w:hAnsi="Times New Roman"/>
                <w:sz w:val="24"/>
                <w:szCs w:val="24"/>
              </w:rPr>
              <w:t xml:space="preserve"> i teškoće u komunikaciji</w:t>
            </w:r>
          </w:p>
        </w:tc>
        <w:tc>
          <w:tcPr>
            <w:tcW w:w="4644" w:type="dxa"/>
          </w:tcPr>
          <w:p w:rsidR="00242921" w:rsidRPr="00B00842" w:rsidRDefault="00242921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B00842">
              <w:rPr>
                <w:rFonts w:ascii="Times New Roman" w:hAnsi="Times New Roman"/>
                <w:sz w:val="24"/>
                <w:szCs w:val="24"/>
              </w:rPr>
              <w:t xml:space="preserve"> Odgojitelji i stručni suradnici</w:t>
            </w:r>
          </w:p>
        </w:tc>
      </w:tr>
    </w:tbl>
    <w:p w:rsidR="00DA6FA5" w:rsidRPr="0011546D" w:rsidRDefault="00DA6FA5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C1DD9" w:rsidRDefault="009C1DD9" w:rsidP="009C1DD9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2921" w:rsidRPr="00A4647C" w:rsidRDefault="00242921" w:rsidP="00A4647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C39E6" w:rsidRPr="00F53FCD" w:rsidRDefault="00CC39E6" w:rsidP="00CC39E6">
      <w:pPr>
        <w:rPr>
          <w:rFonts w:ascii="Times New Roman" w:hAnsi="Times New Roman" w:cs="Times New Roman"/>
          <w:b/>
          <w:sz w:val="24"/>
          <w:szCs w:val="24"/>
        </w:rPr>
      </w:pPr>
      <w:r w:rsidRPr="00F53FCD">
        <w:rPr>
          <w:rFonts w:ascii="Times New Roman" w:hAnsi="Times New Roman" w:cs="Times New Roman"/>
          <w:b/>
          <w:sz w:val="24"/>
          <w:szCs w:val="24"/>
        </w:rPr>
        <w:t>POPIS LITERATURE ZA PEDAGOŠKU GODINU 201</w:t>
      </w:r>
      <w:r w:rsidR="009B1398">
        <w:rPr>
          <w:rFonts w:ascii="Times New Roman" w:hAnsi="Times New Roman" w:cs="Times New Roman"/>
          <w:b/>
          <w:sz w:val="24"/>
          <w:szCs w:val="24"/>
        </w:rPr>
        <w:t>7</w:t>
      </w:r>
      <w:r w:rsidRPr="00F53FCD">
        <w:rPr>
          <w:rFonts w:ascii="Times New Roman" w:hAnsi="Times New Roman" w:cs="Times New Roman"/>
          <w:b/>
          <w:sz w:val="24"/>
          <w:szCs w:val="24"/>
        </w:rPr>
        <w:t>./201</w:t>
      </w:r>
      <w:r w:rsidR="009B1398">
        <w:rPr>
          <w:rFonts w:ascii="Times New Roman" w:hAnsi="Times New Roman" w:cs="Times New Roman"/>
          <w:b/>
          <w:sz w:val="24"/>
          <w:szCs w:val="24"/>
        </w:rPr>
        <w:t>8</w:t>
      </w:r>
      <w:r w:rsidRPr="00F53FCD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3565DC">
        <w:rPr>
          <w:rFonts w:ascii="Times New Roman" w:hAnsi="Times New Roman" w:cs="Times New Roman"/>
          <w:b/>
          <w:sz w:val="24"/>
          <w:szCs w:val="24"/>
        </w:rPr>
        <w:t xml:space="preserve">  ZA INDIVIDUALNO USAVRŠAVANJE ODGOJNO-OBRAZOVNIH DJELATNIKA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ind w:right="-618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Ayres, A. J. (2009.) Dijete i senzorna integracija, Jastrebarsko, Naklada Slap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ind w:right="-618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Biel, L., Peske, N. (2007.) Senzorna integracija iz dana u dan, Buševec, Ostvarenje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ind w:right="-618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Dryden, G.; Vos, J. (2001.) Revolucija u učenju – kako promijeniti način na koji svijet uči, Zagreb, Educa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ind w:right="-618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Gopnik, A.; Meltzoff, A. N.; Kuhl, P. K. (2003.) Znanstvenik u kolijevci, što nam rano učenje kazuje o umu, Zagreb, Educa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Gopnik, A. (2011.) Beba filozof, Zagreb, Algoritam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Greenspan, S. I. (2009.) Sjajni klinci; Lekenik, Ostvarenje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Janković, J. (2012.) Plodovi roditeljskih poruka, Zagreb, Etcetera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Katz, L. (1999.) Poticanje socijalne kompetencije djece, Zagreb, Educa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 xml:space="preserve">Kubelka, R. (2013). Dječji talenti. Buševec: Ostvarenje. 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Likierman, H.; Muter, V. (2006.) Pripremite dijete za školu, Buševec, Ostvarenje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Lohf, S., Bestle-Körfer, R., Stoll, A. (2014.) Dođi, igrajmo se vani!, Split, Harfa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Ljubetić, M. (2009.) Vrtić po mjeri djeteta, Zagreb, Školske novine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Ljubetić, M. (2011), Partnerstvo obitelji, vrtića i škole. Zagreb: Školska knjiga.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Maleš, D.; Stričević, I. (2005.) Odgoj za demokraciju u ranom djetinjstvu, Zagreb, Udruženje Djeca prva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 xml:space="preserve">Maleš, D. (2011.) Nove paradigme ranog odgoja, Zagreb, Alinea 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Miljak, A. (2009.) Življenje djece u vrtiću, Zagreb, SM Naklada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ind w:right="-759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Petrović-Sočo, B. (2007.), Kontekst ustanove za rani odgoj i obrazovanje – holistički pristup. Zagreb, Mali profesor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Petrović-Sočo, B. (2009.) Mijenjanje konteksta i odgojne prakse dječjih vrtića, Zagreb, Mali profesor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Shaw, R. (2009.) Epidemija popustljivog odgoja, Zagreb, V.B.Z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ind w:right="-759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Silić, A. (2007.) Prirodno učenje stranog (engleskog) jezika djece predškolske dobi, Zagreb, Mali profesor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Slunjski, E. (2001.) Integrirani predškolski kurikulum – rad djece na projektima, Zagreb, Mali profesor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ind w:right="-476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Slunjski, E. (2006.) Stvaranje predškolskog kurikuluma u vrtiću – organizaciji koja uči, Zagreb, Mali profesor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Slunjski, E. (2008.) Dječji vrtić – zajednica koja uči, Zagreb, Spektar Media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Slunjski, E. (2011.) Kurikulum ranog odgoja, Zagreb, Školska knjiga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Slunjski, E. (2012.) Tragovima dječjih stopa. Zagreb: Profil.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 xml:space="preserve">Slunjski, E. (2014.) Kako djetetu pomoći da… 1-9, Zagreb, Element 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ind w:right="-618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t>Šagud, M. (2006.) Odgajatelj kao refleksivni praktičar, Petrinja, Visoka učiteljska škola</w:t>
      </w:r>
    </w:p>
    <w:p w:rsidR="00CC39E6" w:rsidRPr="00C4790E" w:rsidRDefault="00CC39E6" w:rsidP="000B595A">
      <w:pPr>
        <w:numPr>
          <w:ilvl w:val="0"/>
          <w:numId w:val="16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C4790E">
        <w:rPr>
          <w:rFonts w:ascii="Times New Roman" w:hAnsi="Times New Roman"/>
          <w:sz w:val="24"/>
          <w:szCs w:val="24"/>
        </w:rPr>
        <w:lastRenderedPageBreak/>
        <w:t>Tkačenko, T. (2012.) Velika knjiga aktivnosti i vježbi za razvoj govora, Zagreb, Planet Zoe</w:t>
      </w:r>
    </w:p>
    <w:p w:rsidR="00A50BA1" w:rsidRDefault="00CC39E6" w:rsidP="00242921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 Ministarsvo znanosti, obrazovanja i  sporta ( 2014.) Nacionalni kurikulum za rani i predškolski o</w:t>
      </w:r>
      <w:r w:rsidR="00242921">
        <w:rPr>
          <w:rFonts w:ascii="Times New Roman" w:hAnsi="Times New Roman"/>
          <w:sz w:val="24"/>
          <w:szCs w:val="24"/>
        </w:rPr>
        <w:t>dgoj i obrazovanje, Zagreb 2014</w:t>
      </w:r>
    </w:p>
    <w:p w:rsidR="00FF71AB" w:rsidRDefault="00FF71AB" w:rsidP="00242921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 Miljak , A. ( 2015.)  Razvojni kurikulum ranog odgoja, Model Izvor II, Zagreb, Mali profesor</w:t>
      </w:r>
    </w:p>
    <w:p w:rsidR="00F53FCD" w:rsidRDefault="00F53FCD" w:rsidP="00CC39E6">
      <w:pPr>
        <w:rPr>
          <w:rFonts w:ascii="Times New Roman" w:hAnsi="Times New Roman"/>
          <w:sz w:val="24"/>
          <w:szCs w:val="24"/>
        </w:rPr>
      </w:pPr>
    </w:p>
    <w:p w:rsidR="00F86F89" w:rsidRPr="00F86F89" w:rsidRDefault="00F86F89" w:rsidP="00CC39E6">
      <w:pPr>
        <w:rPr>
          <w:rFonts w:ascii="Times New Roman" w:hAnsi="Times New Roman"/>
          <w:b/>
          <w:sz w:val="28"/>
          <w:szCs w:val="28"/>
        </w:rPr>
      </w:pPr>
      <w:r w:rsidRPr="00F86F89">
        <w:rPr>
          <w:rFonts w:ascii="Times New Roman" w:hAnsi="Times New Roman"/>
          <w:b/>
          <w:sz w:val="28"/>
          <w:szCs w:val="28"/>
        </w:rPr>
        <w:t>5.1. PLAN RADA ODGAJATELJSKOG VIJEĆA</w:t>
      </w:r>
    </w:p>
    <w:p w:rsidR="00CC39E6" w:rsidRPr="00F86F89" w:rsidRDefault="00CC39E6" w:rsidP="00CC39E6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016"/>
        <w:gridCol w:w="2301"/>
        <w:gridCol w:w="2281"/>
      </w:tblGrid>
      <w:tr w:rsidR="00242921" w:rsidRPr="00943246" w:rsidTr="00F86F89">
        <w:tc>
          <w:tcPr>
            <w:tcW w:w="690" w:type="dxa"/>
          </w:tcPr>
          <w:p w:rsidR="00242921" w:rsidRPr="00943246" w:rsidRDefault="00242921" w:rsidP="00F86F89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242921" w:rsidRPr="00943246" w:rsidRDefault="00242921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Red. broj</w:t>
            </w:r>
          </w:p>
        </w:tc>
        <w:tc>
          <w:tcPr>
            <w:tcW w:w="4016" w:type="dxa"/>
          </w:tcPr>
          <w:p w:rsidR="00242921" w:rsidRPr="00943246" w:rsidRDefault="00242921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242921" w:rsidRPr="00943246" w:rsidRDefault="00242921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SADRŽAJ RADA</w:t>
            </w:r>
          </w:p>
        </w:tc>
        <w:tc>
          <w:tcPr>
            <w:tcW w:w="2301" w:type="dxa"/>
          </w:tcPr>
          <w:p w:rsidR="00242921" w:rsidRPr="00943246" w:rsidRDefault="00242921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242921" w:rsidRPr="00943246" w:rsidRDefault="00242921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REALIZATOR</w:t>
            </w:r>
          </w:p>
        </w:tc>
        <w:tc>
          <w:tcPr>
            <w:tcW w:w="2281" w:type="dxa"/>
          </w:tcPr>
          <w:p w:rsidR="00242921" w:rsidRPr="00943246" w:rsidRDefault="00242921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242921" w:rsidRPr="00943246" w:rsidRDefault="00242921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VRIJEME</w:t>
            </w:r>
          </w:p>
        </w:tc>
      </w:tr>
      <w:tr w:rsidR="00242921" w:rsidRPr="00F867B6" w:rsidTr="00F86F89">
        <w:tc>
          <w:tcPr>
            <w:tcW w:w="690" w:type="dxa"/>
          </w:tcPr>
          <w:p w:rsidR="00242921" w:rsidRPr="00F867B6" w:rsidRDefault="00242921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16" w:type="dxa"/>
          </w:tcPr>
          <w:p w:rsidR="00242921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Utvrđivanje prijedloga godišnjeg plana i programa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ustanove.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Utvrđivanje  kurikuluma dječjeg vrtića za pedagošku 201</w:t>
            </w:r>
            <w:r w:rsidR="00A0738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./ 2017</w:t>
            </w:r>
            <w:r w:rsidR="00A0738F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242921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Stručno usavršavanje odgojno obrazo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vnih djelatnika u 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pedagoškoj 201</w:t>
            </w:r>
            <w:r w:rsidR="00A0738F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 / 201</w:t>
            </w:r>
            <w:r w:rsidR="00A0738F">
              <w:rPr>
                <w:rFonts w:ascii="Times New Roman" w:hAnsi="Times New Roman"/>
                <w:sz w:val="24"/>
                <w:szCs w:val="24"/>
              </w:rPr>
              <w:t>8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Rad odgajateljskog vijeća tijekom godine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01" w:type="dxa"/>
          </w:tcPr>
          <w:p w:rsidR="00242921" w:rsidRPr="00F867B6" w:rsidRDefault="00242921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Ravnateljica</w:t>
            </w:r>
          </w:p>
          <w:p w:rsidR="00242921" w:rsidRPr="00F867B6" w:rsidRDefault="00242921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Stručni suradnici</w:t>
            </w:r>
          </w:p>
          <w:p w:rsidR="00242921" w:rsidRPr="00F867B6" w:rsidRDefault="00242921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Odgajatelji</w:t>
            </w:r>
          </w:p>
        </w:tc>
        <w:tc>
          <w:tcPr>
            <w:tcW w:w="2281" w:type="dxa"/>
          </w:tcPr>
          <w:p w:rsidR="00242921" w:rsidRPr="00F867B6" w:rsidRDefault="00242921" w:rsidP="00A073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rujan 201</w:t>
            </w:r>
            <w:r w:rsidR="00A073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42921" w:rsidRPr="00F867B6" w:rsidTr="00F86F89">
        <w:tc>
          <w:tcPr>
            <w:tcW w:w="690" w:type="dxa"/>
          </w:tcPr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2.  </w:t>
            </w:r>
          </w:p>
        </w:tc>
        <w:tc>
          <w:tcPr>
            <w:tcW w:w="4016" w:type="dxa"/>
          </w:tcPr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Estetsko uređenje vrtića  povodom božićnih i novogodišnjih blagdana</w:t>
            </w:r>
          </w:p>
          <w:p w:rsidR="00242921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Utvrđivanje prijedloga  događanja, posjeta i sl.  za djecu i roditelje u adventsko i božićnom vremenu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Organizacija rada tijekom božićnih i novogodišnjih blagdana.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Izvješća sa stručnih skupova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Stručna tema: Izlaganje odgojitelj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ice /člana str. tima 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na temu po dogovoru</w:t>
            </w:r>
          </w:p>
        </w:tc>
        <w:tc>
          <w:tcPr>
            <w:tcW w:w="2301" w:type="dxa"/>
          </w:tcPr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Ravnateljica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Stručni suradnici</w:t>
            </w:r>
          </w:p>
          <w:p w:rsidR="00242921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2921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Odgajatelji</w:t>
            </w:r>
          </w:p>
        </w:tc>
        <w:tc>
          <w:tcPr>
            <w:tcW w:w="2281" w:type="dxa"/>
          </w:tcPr>
          <w:p w:rsidR="00242921" w:rsidRPr="00F867B6" w:rsidRDefault="00242921" w:rsidP="00A073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studeni 201</w:t>
            </w:r>
            <w:r w:rsidR="00A073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42921" w:rsidRPr="00F867B6" w:rsidTr="00F86F89">
        <w:tc>
          <w:tcPr>
            <w:tcW w:w="690" w:type="dxa"/>
          </w:tcPr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016" w:type="dxa"/>
          </w:tcPr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Polugodišnja analiza / izvješće odgojno obrazovnog rada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Stručna tema: Iz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laganje odgojiteljice /čl. stručnog tima 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na temu po dogovoru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Izvješća sa stručnih skupova</w:t>
            </w:r>
          </w:p>
        </w:tc>
        <w:tc>
          <w:tcPr>
            <w:tcW w:w="2301" w:type="dxa"/>
          </w:tcPr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lastRenderedPageBreak/>
              <w:t>Ravnateljica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Stručni suradnici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Odgajatelji</w:t>
            </w:r>
          </w:p>
        </w:tc>
        <w:tc>
          <w:tcPr>
            <w:tcW w:w="2281" w:type="dxa"/>
          </w:tcPr>
          <w:p w:rsidR="00242921" w:rsidRPr="00F867B6" w:rsidRDefault="00242921" w:rsidP="00A073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siječanj/ veljača 201</w:t>
            </w:r>
            <w:r w:rsidR="00A0738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2921" w:rsidRPr="00F867B6" w:rsidTr="00F86F89">
        <w:tc>
          <w:tcPr>
            <w:tcW w:w="690" w:type="dxa"/>
          </w:tcPr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16" w:type="dxa"/>
          </w:tcPr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Dani dječjih vrtića Grada našeg vrtića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42921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Prezentacija najboljih projekata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ostvarenih u ovoj godini u radu s djecom - prezentacija po skupinama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, postignuća na individualnoj i grupnoj razini s osvrtom na dobit za djecu i odgojitelje.</w:t>
            </w:r>
          </w:p>
          <w:p w:rsidR="00242921" w:rsidRPr="005C1249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C1249">
              <w:rPr>
                <w:rFonts w:ascii="Times New Roman" w:hAnsi="Times New Roman"/>
                <w:sz w:val="24"/>
                <w:szCs w:val="24"/>
              </w:rPr>
              <w:t>Valorizacija odgojno-obrazovnog rada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Ljetna organizacija rada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usvajanje ljetnog plana i programa.</w:t>
            </w:r>
          </w:p>
        </w:tc>
        <w:tc>
          <w:tcPr>
            <w:tcW w:w="2301" w:type="dxa"/>
          </w:tcPr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Ravnateljica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Stručni suradnici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Odgajatelji</w:t>
            </w:r>
          </w:p>
        </w:tc>
        <w:tc>
          <w:tcPr>
            <w:tcW w:w="2281" w:type="dxa"/>
          </w:tcPr>
          <w:p w:rsidR="00242921" w:rsidRPr="00F867B6" w:rsidRDefault="00242921" w:rsidP="00A073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svibanj </w:t>
            </w:r>
            <w:r w:rsidR="00A657B3">
              <w:rPr>
                <w:rFonts w:ascii="Times New Roman" w:hAnsi="Times New Roman"/>
                <w:sz w:val="24"/>
                <w:szCs w:val="24"/>
              </w:rPr>
              <w:t xml:space="preserve"> / lipanj 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201</w:t>
            </w:r>
            <w:r w:rsidR="00A0738F">
              <w:rPr>
                <w:rFonts w:ascii="Times New Roman" w:hAnsi="Times New Roman"/>
                <w:sz w:val="24"/>
                <w:szCs w:val="24"/>
              </w:rPr>
              <w:t>8</w:t>
            </w:r>
            <w:r w:rsidR="00260E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42921" w:rsidRPr="00F867B6" w:rsidTr="00F86F89">
        <w:tc>
          <w:tcPr>
            <w:tcW w:w="690" w:type="dxa"/>
          </w:tcPr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16" w:type="dxa"/>
          </w:tcPr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Godišnje izvješće o  radu vrtića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42921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Analiza i evaluacija rada ljeti.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Organizacija rada za rujan i novu ped. godinu, te pripreme za proces prilagodbe.</w:t>
            </w:r>
          </w:p>
        </w:tc>
        <w:tc>
          <w:tcPr>
            <w:tcW w:w="2301" w:type="dxa"/>
          </w:tcPr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Ravnateljica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Stručni suradnici</w:t>
            </w:r>
          </w:p>
          <w:p w:rsidR="00242921" w:rsidRPr="00F867B6" w:rsidRDefault="00242921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Odgajatelji</w:t>
            </w:r>
          </w:p>
        </w:tc>
        <w:tc>
          <w:tcPr>
            <w:tcW w:w="2281" w:type="dxa"/>
          </w:tcPr>
          <w:p w:rsidR="00242921" w:rsidRPr="00F867B6" w:rsidRDefault="00242921" w:rsidP="00A073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Kolovoz  201</w:t>
            </w:r>
            <w:r w:rsidR="00A0738F">
              <w:rPr>
                <w:rFonts w:ascii="Times New Roman" w:hAnsi="Times New Roman"/>
                <w:sz w:val="24"/>
                <w:szCs w:val="24"/>
              </w:rPr>
              <w:t>8</w:t>
            </w:r>
            <w:r w:rsidR="00260E8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42921" w:rsidRDefault="00242921" w:rsidP="0024292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2921" w:rsidRDefault="00242921" w:rsidP="0024292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2921" w:rsidRDefault="00242921" w:rsidP="0024292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RADNI DOGOVORI</w:t>
      </w:r>
    </w:p>
    <w:p w:rsidR="00242921" w:rsidRDefault="00242921" w:rsidP="000B595A">
      <w:pPr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radni dogovori koji se odnose na planiranje i dokumentiranje odgojno obrazovnog procesa</w:t>
      </w:r>
    </w:p>
    <w:p w:rsidR="00242921" w:rsidRDefault="00242921" w:rsidP="000B595A">
      <w:pPr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timski rad odgojitelja , ravnatelja i stručnih suradnika na rješavanju aktualne problematike u odgojno – obrazovnom  radu</w:t>
      </w:r>
    </w:p>
    <w:p w:rsidR="00242921" w:rsidRPr="00242921" w:rsidRDefault="00242921" w:rsidP="000B595A">
      <w:pPr>
        <w:numPr>
          <w:ilvl w:val="0"/>
          <w:numId w:val="23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važne informacije i događanja na mikro i makro razin</w:t>
      </w:r>
      <w:r w:rsidR="00B1060A">
        <w:rPr>
          <w:rFonts w:ascii="Times New Roman" w:hAnsi="Times New Roman"/>
          <w:sz w:val="24"/>
          <w:szCs w:val="24"/>
        </w:rPr>
        <w:t>i</w:t>
      </w:r>
    </w:p>
    <w:p w:rsidR="00242921" w:rsidRDefault="00242921" w:rsidP="009C1DD9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0E83" w:rsidRDefault="00810E83" w:rsidP="00810E83">
      <w:pPr>
        <w:rPr>
          <w:rFonts w:ascii="Times New Roman" w:hAnsi="Times New Roman"/>
          <w:sz w:val="24"/>
          <w:szCs w:val="24"/>
        </w:rPr>
      </w:pPr>
    </w:p>
    <w:p w:rsidR="00810E83" w:rsidRPr="005C1249" w:rsidRDefault="00F86F89" w:rsidP="00810E8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5.2.</w:t>
      </w:r>
      <w:r w:rsidR="00B27E3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PLAN RADA I</w:t>
      </w:r>
      <w:r w:rsidR="00810E83" w:rsidRPr="005C1249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/>
          <w:b/>
          <w:sz w:val="24"/>
          <w:szCs w:val="24"/>
        </w:rPr>
        <w:t xml:space="preserve">TERNIH </w:t>
      </w:r>
      <w:r w:rsidR="00810E83" w:rsidRPr="005C1249">
        <w:rPr>
          <w:rFonts w:ascii="Times New Roman" w:hAnsi="Times New Roman"/>
          <w:b/>
          <w:sz w:val="24"/>
          <w:szCs w:val="24"/>
        </w:rPr>
        <w:t xml:space="preserve"> STRUČNI</w:t>
      </w:r>
      <w:r w:rsidR="00B27E3C">
        <w:rPr>
          <w:rFonts w:ascii="Times New Roman" w:hAnsi="Times New Roman"/>
          <w:b/>
          <w:sz w:val="24"/>
          <w:szCs w:val="24"/>
        </w:rPr>
        <w:t>H</w:t>
      </w:r>
      <w:r w:rsidR="00810E83" w:rsidRPr="005C1249">
        <w:rPr>
          <w:rFonts w:ascii="Times New Roman" w:hAnsi="Times New Roman"/>
          <w:b/>
          <w:sz w:val="24"/>
          <w:szCs w:val="24"/>
        </w:rPr>
        <w:t xml:space="preserve"> AKTIV</w:t>
      </w:r>
      <w:r w:rsidR="00B27E3C">
        <w:rPr>
          <w:rFonts w:ascii="Times New Roman" w:hAnsi="Times New Roman"/>
          <w:b/>
          <w:sz w:val="24"/>
          <w:szCs w:val="24"/>
        </w:rPr>
        <w:t>A</w:t>
      </w:r>
      <w:r w:rsidR="00810E83" w:rsidRPr="005C1249">
        <w:rPr>
          <w:rFonts w:ascii="Times New Roman" w:hAnsi="Times New Roman"/>
          <w:b/>
          <w:sz w:val="24"/>
          <w:szCs w:val="24"/>
        </w:rPr>
        <w:t xml:space="preserve"> ( ISA)</w:t>
      </w:r>
    </w:p>
    <w:p w:rsidR="00810E83" w:rsidRDefault="00810E83" w:rsidP="00810E8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Stručna predavanja o suvremenim spoznajama i iskustvima odgojne prakse i iskustvene radionice  usmjerene na pojedine aspekte godišnjih projekata i timskog rada odgojitelja.</w:t>
      </w:r>
    </w:p>
    <w:p w:rsidR="00260E8B" w:rsidRDefault="00810E83" w:rsidP="00810E8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Odgojitelji su </w:t>
      </w:r>
    </w:p>
    <w:p w:rsidR="00810E83" w:rsidRDefault="00810E83" w:rsidP="00810E8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Usvojena znanja će se implementirati u sve aspekte odgojno –obrazovnog rada</w:t>
      </w:r>
      <w:r w:rsidR="00260E8B">
        <w:rPr>
          <w:rFonts w:ascii="Times New Roman" w:hAnsi="Times New Roman"/>
          <w:sz w:val="24"/>
          <w:szCs w:val="24"/>
        </w:rPr>
        <w:t>.</w:t>
      </w:r>
    </w:p>
    <w:p w:rsidR="00810E83" w:rsidRDefault="00810E83" w:rsidP="00810E83">
      <w:pPr>
        <w:rPr>
          <w:rFonts w:ascii="Times New Roman" w:hAnsi="Times New Roman"/>
          <w:sz w:val="24"/>
          <w:szCs w:val="24"/>
        </w:rPr>
      </w:pPr>
    </w:p>
    <w:tbl>
      <w:tblPr>
        <w:tblW w:w="43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7"/>
        <w:gridCol w:w="2338"/>
        <w:gridCol w:w="1942"/>
        <w:gridCol w:w="1742"/>
      </w:tblGrid>
      <w:tr w:rsidR="009115DF" w:rsidRPr="00943246" w:rsidTr="00B1060A">
        <w:trPr>
          <w:trHeight w:val="608"/>
        </w:trPr>
        <w:tc>
          <w:tcPr>
            <w:tcW w:w="1273" w:type="pct"/>
          </w:tcPr>
          <w:p w:rsidR="00810E83" w:rsidRPr="00943246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OBLIK</w:t>
            </w:r>
          </w:p>
        </w:tc>
        <w:tc>
          <w:tcPr>
            <w:tcW w:w="1447" w:type="pct"/>
          </w:tcPr>
          <w:p w:rsidR="00810E83" w:rsidRPr="00943246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TEMA</w:t>
            </w:r>
          </w:p>
        </w:tc>
        <w:tc>
          <w:tcPr>
            <w:tcW w:w="1202" w:type="pct"/>
          </w:tcPr>
          <w:p w:rsidR="00810E83" w:rsidRPr="00943246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NOSIOCI</w:t>
            </w:r>
          </w:p>
        </w:tc>
        <w:tc>
          <w:tcPr>
            <w:tcW w:w="1078" w:type="pct"/>
          </w:tcPr>
          <w:p w:rsidR="00810E83" w:rsidRPr="00943246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VRIJEME</w:t>
            </w:r>
          </w:p>
        </w:tc>
      </w:tr>
      <w:tr w:rsidR="009115DF" w:rsidRPr="00F867B6" w:rsidTr="00B1060A">
        <w:trPr>
          <w:trHeight w:val="2976"/>
        </w:trPr>
        <w:tc>
          <w:tcPr>
            <w:tcW w:w="1273" w:type="pct"/>
          </w:tcPr>
          <w:p w:rsidR="00810E83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AC5611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CF6C23" w:rsidRDefault="00CF6C23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F6C23" w:rsidRDefault="00CF6C23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F6C23" w:rsidRDefault="00CF6C23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F6C23" w:rsidRDefault="00CF6C23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F6C23" w:rsidRDefault="00CF6C23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F6C23" w:rsidRDefault="00CF6C23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CF6C23" w:rsidRDefault="00CF6C23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810E83" w:rsidRPr="00AC5611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AC5611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ISA</w:t>
            </w:r>
          </w:p>
          <w:p w:rsidR="00810E83" w:rsidRPr="00AC5611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1A4852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1A4852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1A4852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1A4852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1A4852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1A4852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AC5611" w:rsidRDefault="00810E83" w:rsidP="008821D7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810E83" w:rsidRPr="001A4852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1A4852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1A4852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1A4852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1A4852" w:rsidRDefault="00810E83" w:rsidP="00260E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pct"/>
          </w:tcPr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A0738F" w:rsidP="0088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Razvoj</w:t>
            </w:r>
            <w:r w:rsidR="00024487">
              <w:rPr>
                <w:rFonts w:ascii="Times New Roman" w:hAnsi="Times New Roman"/>
                <w:sz w:val="24"/>
                <w:szCs w:val="24"/>
              </w:rPr>
              <w:t xml:space="preserve"> jezično-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govornog izražavanja djece kroz glazbu i ritam</w:t>
            </w:r>
            <w:r w:rsidR="00024487">
              <w:rPr>
                <w:rFonts w:ascii="Times New Roman" w:hAnsi="Times New Roman"/>
                <w:sz w:val="24"/>
                <w:szCs w:val="24"/>
              </w:rPr>
              <w:t xml:space="preserve"> s ciljem poticanja govornih vještina </w:t>
            </w:r>
          </w:p>
          <w:p w:rsidR="00A0738F" w:rsidRDefault="00A0738F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414E" w:rsidRDefault="0014414E" w:rsidP="00144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Različiti načini dokumentiranje aktivnosti djece s ciljem osnaživanja djeteta u socijalnom kontekstu </w:t>
            </w:r>
          </w:p>
          <w:p w:rsidR="0014414E" w:rsidRDefault="0014414E" w:rsidP="001441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6C23" w:rsidRDefault="00A0738F" w:rsidP="0088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Ovladavanje emocija i emocionalnih reakcija djece s ciljem </w:t>
            </w:r>
            <w:r w:rsidR="00024487">
              <w:rPr>
                <w:rFonts w:ascii="Times New Roman" w:hAnsi="Times New Roman"/>
                <w:sz w:val="24"/>
                <w:szCs w:val="24"/>
              </w:rPr>
              <w:t>unapređenja poželjnog ponašanja kod djece</w:t>
            </w:r>
          </w:p>
          <w:p w:rsidR="009115DF" w:rsidRDefault="009115DF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024487" w:rsidP="0088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Poticanje istraživačkih aktivnosti djece kroz stvaranje primjerenog poticajnog okruženja i njihov utjecaj na razvoj rada na projektima</w:t>
            </w:r>
          </w:p>
          <w:p w:rsidR="0014414E" w:rsidRDefault="0014414E" w:rsidP="0014414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115DF" w:rsidRDefault="009115DF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024487" w:rsidP="0088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810E83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EC7014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EC7014" w:rsidRDefault="00810E83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</w:tcPr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:rsidR="00A0738F" w:rsidRDefault="00A0738F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Odgajatelji</w:t>
            </w:r>
          </w:p>
          <w:p w:rsidR="00810E83" w:rsidRPr="00F867B6" w:rsidRDefault="00CF6C2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članovi stručnog tima</w:t>
            </w:r>
          </w:p>
          <w:p w:rsidR="00CF6C23" w:rsidRDefault="00CF6C23" w:rsidP="00810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10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10E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4E" w:rsidRDefault="0014414E" w:rsidP="00CF6C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414E" w:rsidRDefault="0014414E" w:rsidP="00CF6C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6C23" w:rsidRDefault="00CF6C23" w:rsidP="00CF6C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Gost predavač prof. dr.sc. M. Šagud, ravnateljica</w:t>
            </w:r>
          </w:p>
          <w:p w:rsidR="00CF6C23" w:rsidRDefault="00CF6C23" w:rsidP="00CF6C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CF6C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CF6C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414E" w:rsidRDefault="0014414E" w:rsidP="00CF6C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6C23" w:rsidRDefault="00CF6C23" w:rsidP="00CF6C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Ravnateljica i </w:t>
            </w:r>
            <w:r w:rsidR="00024487">
              <w:rPr>
                <w:rFonts w:ascii="Times New Roman" w:hAnsi="Times New Roman"/>
                <w:sz w:val="24"/>
                <w:szCs w:val="24"/>
              </w:rPr>
              <w:t xml:space="preserve">gost predavač,mag. psihologije Matej Rukavina i </w:t>
            </w:r>
            <w:r>
              <w:rPr>
                <w:rFonts w:ascii="Times New Roman" w:hAnsi="Times New Roman"/>
                <w:sz w:val="24"/>
                <w:szCs w:val="24"/>
              </w:rPr>
              <w:t>članovi stručnog tima</w:t>
            </w:r>
          </w:p>
          <w:p w:rsidR="00CF6C23" w:rsidRDefault="00CF6C23" w:rsidP="00CF6C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CF6C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CF6C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CF6C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4414E" w:rsidRDefault="0014414E" w:rsidP="00CF6C2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F6C23" w:rsidRDefault="00CF6C23" w:rsidP="00CF6C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Gost predavač prof. dr.sc. M. Šagud, ravnateljica</w:t>
            </w:r>
          </w:p>
          <w:p w:rsidR="00810E83" w:rsidRPr="00CF6C23" w:rsidRDefault="00810E83" w:rsidP="00CF6C2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" w:type="pct"/>
          </w:tcPr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C23" w:rsidRDefault="00CF6C2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F867B6" w:rsidRDefault="00FF71AB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listopad </w:t>
            </w:r>
            <w:r w:rsidR="00810E83">
              <w:rPr>
                <w:rFonts w:ascii="Times New Roman" w:hAnsi="Times New Roman"/>
                <w:sz w:val="24"/>
                <w:szCs w:val="24"/>
              </w:rPr>
              <w:t>201</w:t>
            </w:r>
            <w:r w:rsidR="00024487">
              <w:rPr>
                <w:rFonts w:ascii="Times New Roman" w:hAnsi="Times New Roman"/>
                <w:sz w:val="24"/>
                <w:szCs w:val="24"/>
              </w:rPr>
              <w:t>7</w:t>
            </w:r>
            <w:r w:rsidR="00810E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0E83" w:rsidRPr="00F867B6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E8B" w:rsidRDefault="00260E8B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60E8B" w:rsidRDefault="00260E8B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4E" w:rsidRDefault="0014414E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F867B6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studeni 201</w:t>
            </w:r>
            <w:r w:rsidR="0002448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0E83" w:rsidRPr="00F867B6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C23" w:rsidRDefault="00CF6C2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4E" w:rsidRDefault="0014414E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4E" w:rsidRDefault="0014414E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4E" w:rsidRDefault="0014414E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4E" w:rsidRDefault="0014414E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F867B6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ožujak  201</w:t>
            </w:r>
            <w:r w:rsidR="00024487">
              <w:rPr>
                <w:rFonts w:ascii="Times New Roman" w:hAnsi="Times New Roman"/>
                <w:sz w:val="24"/>
                <w:szCs w:val="24"/>
              </w:rPr>
              <w:t>8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0E83" w:rsidRPr="00F867B6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F867B6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C23" w:rsidRDefault="00CF6C2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C23" w:rsidRDefault="00CF6C2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115DF" w:rsidRDefault="009115DF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2779" w:rsidRDefault="00382779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82779" w:rsidRDefault="00382779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4414E" w:rsidRDefault="0014414E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FF71AB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svibanj</w:t>
            </w:r>
            <w:r w:rsidR="00810E83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260E8B">
              <w:rPr>
                <w:rFonts w:ascii="Times New Roman" w:hAnsi="Times New Roman"/>
                <w:sz w:val="24"/>
                <w:szCs w:val="24"/>
              </w:rPr>
              <w:t>017</w:t>
            </w:r>
            <w:r w:rsidR="00810E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F867B6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F867B6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15DF" w:rsidRPr="00F867B6" w:rsidTr="00816C38">
        <w:trPr>
          <w:trHeight w:val="20"/>
        </w:trPr>
        <w:tc>
          <w:tcPr>
            <w:tcW w:w="1273" w:type="pct"/>
          </w:tcPr>
          <w:p w:rsidR="00810E83" w:rsidRPr="00AC5611" w:rsidRDefault="00810E83" w:rsidP="008821D7">
            <w:pPr>
              <w:spacing w:after="0"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AC5611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lastRenderedPageBreak/>
              <w:t xml:space="preserve"> Grupno stručno usavršavanje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pojedinog stručnog suradnika</w:t>
            </w:r>
          </w:p>
        </w:tc>
        <w:tc>
          <w:tcPr>
            <w:tcW w:w="1447" w:type="pct"/>
          </w:tcPr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Zdravstvene teme</w:t>
            </w:r>
          </w:p>
          <w:p w:rsidR="00810E83" w:rsidRPr="00F867B6" w:rsidRDefault="00810E83" w:rsidP="000B595A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pct"/>
          </w:tcPr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F867B6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zdravstvena voditeljica</w:t>
            </w:r>
          </w:p>
        </w:tc>
        <w:tc>
          <w:tcPr>
            <w:tcW w:w="1078" w:type="pct"/>
          </w:tcPr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0E83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10E83" w:rsidRPr="00F867B6" w:rsidRDefault="00810E83" w:rsidP="008821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tijekom godine</w:t>
            </w:r>
          </w:p>
        </w:tc>
      </w:tr>
    </w:tbl>
    <w:p w:rsidR="00810E83" w:rsidRDefault="00810E83" w:rsidP="00810E83">
      <w:pPr>
        <w:rPr>
          <w:rFonts w:ascii="Times New Roman" w:hAnsi="Times New Roman"/>
          <w:sz w:val="24"/>
          <w:szCs w:val="24"/>
        </w:rPr>
      </w:pPr>
    </w:p>
    <w:p w:rsidR="00810E83" w:rsidRDefault="00810E83" w:rsidP="00CA139A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Sve radionice biti će koncipirane  na način  da će  se koristiti  „uvidi  iz prakse“ ( fotografije, snimke, razna  dokumentacija) , te će se vrši</w:t>
      </w:r>
      <w:r w:rsidR="00FF71AB">
        <w:rPr>
          <w:rFonts w:ascii="Times New Roman" w:hAnsi="Times New Roman"/>
          <w:sz w:val="24"/>
          <w:szCs w:val="24"/>
        </w:rPr>
        <w:t>ti  refleksija i samorefleksija.</w:t>
      </w:r>
      <w:r>
        <w:rPr>
          <w:rFonts w:ascii="Times New Roman" w:hAnsi="Times New Roman"/>
          <w:sz w:val="24"/>
          <w:szCs w:val="24"/>
        </w:rPr>
        <w:t xml:space="preserve"> Izravna implementacija iskustava u praksu.</w:t>
      </w:r>
    </w:p>
    <w:p w:rsidR="00810E83" w:rsidRDefault="00810E83" w:rsidP="00810E83">
      <w:pPr>
        <w:rPr>
          <w:rFonts w:ascii="Times New Roman" w:hAnsi="Times New Roman"/>
          <w:sz w:val="24"/>
          <w:szCs w:val="24"/>
        </w:rPr>
      </w:pPr>
    </w:p>
    <w:p w:rsidR="00810E83" w:rsidRPr="005C1249" w:rsidRDefault="00810E83" w:rsidP="00810E83">
      <w:pPr>
        <w:rPr>
          <w:rFonts w:ascii="Times New Roman" w:hAnsi="Times New Roman"/>
          <w:b/>
          <w:sz w:val="28"/>
          <w:szCs w:val="28"/>
        </w:rPr>
      </w:pPr>
      <w:r w:rsidRPr="005C1249">
        <w:rPr>
          <w:rFonts w:ascii="Times New Roman" w:hAnsi="Times New Roman"/>
          <w:b/>
          <w:sz w:val="28"/>
          <w:szCs w:val="28"/>
        </w:rPr>
        <w:t xml:space="preserve"> RAD SA ODGOJITELJIMA- PRIPRAVNICIMA</w:t>
      </w:r>
    </w:p>
    <w:p w:rsidR="00810E83" w:rsidRDefault="00810E83" w:rsidP="00810E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Stažiranje odgojitelja pripravnika  temelji se na Zakonu o predškolskom odgoju i obrazovanju,  a ostvaruje se prema programu usklađenu sa Pravilnikom o načinu polaganja  stručnog ispita odgojitelja i stručnih suradnika u dječjem vrtuću (Vjesnik Ministarstva prosvjete i športa br. 13/1997.). </w:t>
      </w:r>
    </w:p>
    <w:p w:rsidR="00810E83" w:rsidRDefault="00810E83" w:rsidP="00810E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 ovoj pedagoškoj godini  jedna će odgojiteljica biti u statusu pripravnika. Planiramo tijekom pedagoške godine osposobiti još odgojitelja pripravnika ako nam se zato ukaze potreba</w:t>
      </w:r>
      <w:r w:rsidR="00D8605F">
        <w:rPr>
          <w:rFonts w:ascii="Times New Roman" w:hAnsi="Times New Roman"/>
          <w:sz w:val="24"/>
          <w:szCs w:val="24"/>
        </w:rPr>
        <w:t>.</w:t>
      </w:r>
    </w:p>
    <w:p w:rsidR="00810E83" w:rsidRDefault="00810E83" w:rsidP="00810E8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Stažiranje odgojitelja pripravnika biti će realizirano prema modelu:</w:t>
      </w:r>
    </w:p>
    <w:p w:rsidR="00810E83" w:rsidRDefault="00810E83" w:rsidP="000B595A">
      <w:pPr>
        <w:numPr>
          <w:ilvl w:val="0"/>
          <w:numId w:val="1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inicijalni razgovor</w:t>
      </w:r>
    </w:p>
    <w:p w:rsidR="00810E83" w:rsidRDefault="00810E83" w:rsidP="000B595A">
      <w:pPr>
        <w:numPr>
          <w:ilvl w:val="0"/>
          <w:numId w:val="1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hospitacije u svim odgojnim skupinama</w:t>
      </w:r>
    </w:p>
    <w:p w:rsidR="00810E83" w:rsidRDefault="00810E83" w:rsidP="000B595A">
      <w:pPr>
        <w:numPr>
          <w:ilvl w:val="0"/>
          <w:numId w:val="1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sudjelovanje na svim oblicima stručnog usavršavanja u ustanovi</w:t>
      </w:r>
    </w:p>
    <w:p w:rsidR="00810E83" w:rsidRDefault="00810E83" w:rsidP="000B595A">
      <w:pPr>
        <w:numPr>
          <w:ilvl w:val="0"/>
          <w:numId w:val="17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uvid u rad odgojitelja i fotografiranje i video zapisi oglednih aktivnosti- 4 x godišnje min.</w:t>
      </w:r>
    </w:p>
    <w:p w:rsidR="00810E83" w:rsidRPr="005C1249" w:rsidRDefault="00810E83" w:rsidP="000B595A">
      <w:pPr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sudjelovanje na grupnom stručnom usavršavanju / </w:t>
      </w:r>
      <w:r w:rsidRPr="005C1249">
        <w:rPr>
          <w:rFonts w:ascii="Times New Roman" w:hAnsi="Times New Roman"/>
          <w:sz w:val="24"/>
          <w:szCs w:val="24"/>
        </w:rPr>
        <w:t>radionici za pripravnika ako se</w:t>
      </w:r>
      <w:r w:rsidRPr="00EC7014">
        <w:rPr>
          <w:rFonts w:ascii="Times New Roman" w:hAnsi="Times New Roman"/>
          <w:b/>
          <w:sz w:val="24"/>
          <w:szCs w:val="24"/>
        </w:rPr>
        <w:t xml:space="preserve"> </w:t>
      </w:r>
      <w:r w:rsidRPr="005C1249">
        <w:rPr>
          <w:rFonts w:ascii="Times New Roman" w:hAnsi="Times New Roman"/>
          <w:sz w:val="24"/>
          <w:szCs w:val="24"/>
        </w:rPr>
        <w:t>poveća broj istih u vrtiću</w:t>
      </w:r>
    </w:p>
    <w:p w:rsidR="00810E83" w:rsidRPr="00B1060A" w:rsidRDefault="00810E83" w:rsidP="00B1060A">
      <w:pPr>
        <w:numPr>
          <w:ilvl w:val="0"/>
          <w:numId w:val="1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Mapa profesionalnog razvoja, eseji</w:t>
      </w:r>
    </w:p>
    <w:p w:rsidR="00810E83" w:rsidRDefault="00810E83" w:rsidP="009C1DD9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0E83" w:rsidRDefault="00810E83" w:rsidP="00260E8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0E83" w:rsidRDefault="00810E83" w:rsidP="009C1DD9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10E83" w:rsidRDefault="00810E83" w:rsidP="009C1DD9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3FCD" w:rsidRPr="00B27E3C" w:rsidRDefault="00F53FCD" w:rsidP="00F53FC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5C1249">
        <w:rPr>
          <w:rFonts w:ascii="Times New Roman" w:hAnsi="Times New Roman"/>
          <w:b/>
          <w:sz w:val="28"/>
          <w:szCs w:val="28"/>
        </w:rPr>
        <w:t xml:space="preserve"> </w:t>
      </w:r>
      <w:r w:rsidRPr="00B27E3C">
        <w:rPr>
          <w:rFonts w:ascii="Times New Roman" w:hAnsi="Times New Roman"/>
          <w:b/>
          <w:sz w:val="24"/>
          <w:szCs w:val="24"/>
        </w:rPr>
        <w:t>EKSTERNI OBLICI STRUČNOG USAVRŠAVANJA</w:t>
      </w:r>
    </w:p>
    <w:p w:rsidR="00F53FCD" w:rsidRDefault="00F53FCD" w:rsidP="00F53F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Prisustvovanje stručnim skupovima, predavanjima, seminarima, radionicama:</w:t>
      </w:r>
    </w:p>
    <w:p w:rsidR="00F53FCD" w:rsidRDefault="00F53FCD" w:rsidP="00F53F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-stručni skupovi u organizaciji AZOO tijekom pedagoške godine</w:t>
      </w:r>
    </w:p>
    <w:p w:rsidR="00F53FCD" w:rsidRDefault="00F53FCD" w:rsidP="00F53F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stručni  skupovi, seminari i edukacije u organizaciji ostalih organizatora ( npr.UNICEF)</w:t>
      </w:r>
    </w:p>
    <w:p w:rsidR="009C1DD9" w:rsidRPr="00F53FCD" w:rsidRDefault="00F53FCD" w:rsidP="00F53F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-edukacije u skladu sa zakonskom regulativom svih radnika</w:t>
      </w:r>
    </w:p>
    <w:p w:rsidR="00BF5310" w:rsidRPr="00F53FCD" w:rsidRDefault="00F53FCD" w:rsidP="00F53F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t</w:t>
      </w:r>
      <w:r w:rsidR="00BF5310" w:rsidRPr="00F53F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akođer, planiramo usavršavanje kao razmjenu iskustava i znanja s vrtićima u </w:t>
      </w:r>
      <w:r w:rsidR="00735D3F">
        <w:rPr>
          <w:rFonts w:ascii="Times New Roman" w:eastAsia="Times New Roman" w:hAnsi="Times New Roman" w:cs="Times New Roman"/>
          <w:sz w:val="24"/>
          <w:szCs w:val="24"/>
          <w:lang w:eastAsia="hr-HR"/>
        </w:rPr>
        <w:t>gradu Zagrebu ( Dječja igra), te ostalim zainteresiranim vrtićima za suradnju u gradskoj četvrti Sesvete i šire u Hrvatskoj.</w:t>
      </w:r>
    </w:p>
    <w:p w:rsidR="009B370C" w:rsidRDefault="009B370C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14BC" w:rsidRDefault="009914BC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14BC" w:rsidRDefault="009914BC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14BC" w:rsidRDefault="009914BC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914BC" w:rsidRDefault="009914BC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E7860" w:rsidRDefault="004E7860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B73D3" w:rsidRDefault="008B73D3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2921" w:rsidRDefault="00242921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2921" w:rsidRDefault="00242921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42921" w:rsidRPr="0011546D" w:rsidRDefault="00242921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40C9" w:rsidRDefault="009240C9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40C9" w:rsidRDefault="009240C9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060A" w:rsidRDefault="00B1060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060A" w:rsidRDefault="00B1060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060A" w:rsidRDefault="00B1060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060A" w:rsidRDefault="00B1060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060A" w:rsidRDefault="00B1060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060A" w:rsidRDefault="00B1060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240C9" w:rsidRPr="005C1249" w:rsidRDefault="00104AA9" w:rsidP="009240C9">
      <w:pPr>
        <w:jc w:val="both"/>
        <w:rPr>
          <w:rFonts w:ascii="Times New Roman" w:hAnsi="Times New Roman"/>
          <w:b/>
          <w:sz w:val="32"/>
          <w:szCs w:val="32"/>
        </w:rPr>
      </w:pPr>
      <w:r w:rsidRPr="005C1249">
        <w:rPr>
          <w:rFonts w:ascii="Times New Roman" w:hAnsi="Times New Roman"/>
          <w:b/>
          <w:sz w:val="32"/>
          <w:szCs w:val="32"/>
        </w:rPr>
        <w:lastRenderedPageBreak/>
        <w:t>6.</w:t>
      </w:r>
      <w:r w:rsidR="005C1249" w:rsidRPr="005C1249">
        <w:rPr>
          <w:rFonts w:ascii="Times New Roman" w:hAnsi="Times New Roman"/>
          <w:b/>
          <w:sz w:val="32"/>
          <w:szCs w:val="32"/>
        </w:rPr>
        <w:t xml:space="preserve"> </w:t>
      </w:r>
      <w:r w:rsidR="009240C9" w:rsidRPr="005C1249">
        <w:rPr>
          <w:rFonts w:ascii="Times New Roman" w:hAnsi="Times New Roman"/>
          <w:b/>
          <w:sz w:val="32"/>
          <w:szCs w:val="32"/>
        </w:rPr>
        <w:t>SURADNJA</w:t>
      </w:r>
      <w:r w:rsidR="005C1249" w:rsidRPr="005C1249">
        <w:rPr>
          <w:rFonts w:ascii="Times New Roman" w:hAnsi="Times New Roman"/>
          <w:b/>
          <w:sz w:val="32"/>
          <w:szCs w:val="32"/>
        </w:rPr>
        <w:t xml:space="preserve"> </w:t>
      </w:r>
      <w:r w:rsidR="009240C9" w:rsidRPr="005C1249">
        <w:rPr>
          <w:rFonts w:ascii="Times New Roman" w:hAnsi="Times New Roman"/>
          <w:b/>
          <w:sz w:val="32"/>
          <w:szCs w:val="32"/>
        </w:rPr>
        <w:t>S RODITELJIMA / SURADNJA S DJETETOVOM OBITELJI</w:t>
      </w:r>
    </w:p>
    <w:p w:rsidR="009240C9" w:rsidRPr="005C1249" w:rsidRDefault="009240C9" w:rsidP="0076004E">
      <w:pPr>
        <w:spacing w:line="360" w:lineRule="auto"/>
        <w:rPr>
          <w:rFonts w:ascii="Times New Roman" w:hAnsi="Times New Roman"/>
          <w:sz w:val="24"/>
          <w:szCs w:val="24"/>
        </w:rPr>
      </w:pPr>
      <w:r w:rsidRPr="00851B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Nacionalni  kurikulum </w:t>
      </w:r>
      <w:r w:rsidRPr="00851BDC">
        <w:rPr>
          <w:rFonts w:ascii="Times New Roman" w:hAnsi="Times New Roman"/>
          <w:sz w:val="24"/>
          <w:szCs w:val="24"/>
        </w:rPr>
        <w:t>suvremenog predškolskog odgoja i obrazovanja podrazumijeva odgojno obrazovno djelovanje roditelja i odgojitelja te zahtjeva</w:t>
      </w:r>
      <w:r w:rsidR="005C1249">
        <w:rPr>
          <w:rFonts w:ascii="Times New Roman" w:hAnsi="Times New Roman"/>
          <w:sz w:val="24"/>
          <w:szCs w:val="24"/>
        </w:rPr>
        <w:t xml:space="preserve"> </w:t>
      </w:r>
      <w:r w:rsidRPr="005C1249">
        <w:rPr>
          <w:rFonts w:ascii="Times New Roman" w:hAnsi="Times New Roman"/>
          <w:sz w:val="24"/>
          <w:szCs w:val="24"/>
        </w:rPr>
        <w:t>njihovo međusobno  razumijevanje i suradnju čime se  ostvaruju jedinstveno shvaćeni i prihvaćeni ciljevi odgoja i obrazovanja prema potrebama  i razvojnim mogućnostima djeteta.</w:t>
      </w:r>
    </w:p>
    <w:p w:rsidR="009240C9" w:rsidRPr="000201AC" w:rsidRDefault="009240C9" w:rsidP="0076004E">
      <w:pPr>
        <w:pStyle w:val="NoSpacing"/>
        <w:spacing w:line="360" w:lineRule="auto"/>
        <w:rPr>
          <w:rFonts w:ascii="Times New Roman" w:eastAsia="TimesNewRoman" w:hAnsi="Times New Roman"/>
          <w:sz w:val="24"/>
          <w:szCs w:val="24"/>
        </w:rPr>
      </w:pPr>
    </w:p>
    <w:p w:rsidR="009240C9" w:rsidRPr="006D1CB1" w:rsidRDefault="009240C9" w:rsidP="009240C9">
      <w:pPr>
        <w:pStyle w:val="NoSpacing"/>
        <w:spacing w:line="360" w:lineRule="auto"/>
        <w:ind w:left="720"/>
        <w:jc w:val="both"/>
        <w:rPr>
          <w:rFonts w:ascii="Times New Roman" w:eastAsia="TimesNewRoman" w:hAnsi="Times New Roman"/>
          <w:sz w:val="24"/>
          <w:szCs w:val="24"/>
        </w:rPr>
      </w:pPr>
      <w:r w:rsidRPr="000201AC">
        <w:rPr>
          <w:rFonts w:ascii="Times New Roman" w:eastAsia="TimesNewRoman" w:hAnsi="Times New Roman"/>
          <w:sz w:val="24"/>
          <w:szCs w:val="24"/>
        </w:rPr>
        <w:t xml:space="preserve"> </w:t>
      </w:r>
      <w:r w:rsidRPr="00D95C61">
        <w:rPr>
          <w:rFonts w:ascii="Times New Roman" w:eastAsia="TimesNewRoman" w:hAnsi="Times New Roman"/>
          <w:sz w:val="24"/>
          <w:szCs w:val="24"/>
        </w:rPr>
        <w:t xml:space="preserve">  </w:t>
      </w:r>
      <w:r>
        <w:rPr>
          <w:rFonts w:ascii="Times New Roman" w:eastAsia="TimesNewRoman" w:hAnsi="Times New Roman"/>
          <w:sz w:val="24"/>
          <w:szCs w:val="24"/>
        </w:rPr>
        <w:t xml:space="preserve"> </w:t>
      </w:r>
    </w:p>
    <w:tbl>
      <w:tblPr>
        <w:tblW w:w="104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076"/>
        <w:gridCol w:w="4196"/>
        <w:gridCol w:w="1574"/>
        <w:gridCol w:w="1574"/>
      </w:tblGrid>
      <w:tr w:rsidR="009240C9" w:rsidRPr="00D455ED" w:rsidTr="008821D7">
        <w:trPr>
          <w:trHeight w:val="7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D455ED" w:rsidRDefault="009240C9" w:rsidP="008821D7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D455ED">
              <w:rPr>
                <w:b/>
                <w:bCs/>
                <w:color w:val="7030A0"/>
                <w:sz w:val="32"/>
                <w:szCs w:val="32"/>
              </w:rPr>
              <w:t xml:space="preserve"> OBLIK SURADNJE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D455ED" w:rsidRDefault="009240C9" w:rsidP="008821D7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D455ED">
              <w:rPr>
                <w:b/>
                <w:bCs/>
                <w:color w:val="7030A0"/>
                <w:sz w:val="32"/>
                <w:szCs w:val="32"/>
              </w:rPr>
              <w:t>NAČIN SURADNJE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D455ED" w:rsidRDefault="009240C9" w:rsidP="008821D7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D455ED">
              <w:rPr>
                <w:b/>
                <w:bCs/>
                <w:color w:val="7030A0"/>
                <w:sz w:val="32"/>
                <w:szCs w:val="32"/>
              </w:rPr>
              <w:t>VRIJEME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D455ED" w:rsidRDefault="009240C9" w:rsidP="008821D7">
            <w:pPr>
              <w:rPr>
                <w:b/>
                <w:bCs/>
                <w:color w:val="7030A0"/>
                <w:sz w:val="32"/>
                <w:szCs w:val="32"/>
              </w:rPr>
            </w:pPr>
            <w:r w:rsidRPr="00D455ED">
              <w:rPr>
                <w:b/>
                <w:bCs/>
                <w:color w:val="7030A0"/>
                <w:sz w:val="32"/>
                <w:szCs w:val="32"/>
              </w:rPr>
              <w:t>NOSIOCI</w:t>
            </w:r>
          </w:p>
        </w:tc>
      </w:tr>
      <w:tr w:rsidR="009240C9" w:rsidTr="008821D7">
        <w:trPr>
          <w:trHeight w:val="7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55ED">
              <w:rPr>
                <w:rFonts w:ascii="Times New Roman" w:hAnsi="Times New Roman"/>
                <w:b/>
                <w:sz w:val="24"/>
                <w:szCs w:val="24"/>
              </w:rPr>
              <w:t>Informativni kutić za roditelje</w:t>
            </w:r>
          </w:p>
          <w:p w:rsidR="009240C9" w:rsidRPr="00A86635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D455ED">
              <w:rPr>
                <w:rFonts w:ascii="Times New Roman" w:hAnsi="Times New Roman"/>
                <w:sz w:val="24"/>
                <w:szCs w:val="24"/>
              </w:rPr>
              <w:t>sadržaji kutića orijentirati isključivo na sadržaje vezane za odgojno-obrazovni rad u skupini – informacije o tome što će se raditi – in</w:t>
            </w:r>
            <w:r>
              <w:rPr>
                <w:rFonts w:ascii="Times New Roman" w:hAnsi="Times New Roman"/>
                <w:sz w:val="24"/>
                <w:szCs w:val="24"/>
              </w:rPr>
              <w:t>formacije o tome što se događalo</w:t>
            </w:r>
            <w:r w:rsidRPr="00D455ED">
              <w:rPr>
                <w:rFonts w:ascii="Times New Roman" w:hAnsi="Times New Roman"/>
                <w:sz w:val="24"/>
                <w:szCs w:val="24"/>
              </w:rPr>
              <w:t xml:space="preserve"> – mišljenja, dosjetke djece … -aktualni sadržaji u vrtiću – najave događanja, - važne informacije – prostor za njihovo mišljenje..)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Obično krajem tjedna, odmah ili po potrebi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Izmjena 1x tjedno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D455ED" w:rsidRDefault="009240C9" w:rsidP="008821D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Odgajatelji i stručni suradnici</w:t>
            </w:r>
          </w:p>
        </w:tc>
      </w:tr>
      <w:tr w:rsidR="009240C9" w:rsidTr="008821D7">
        <w:trPr>
          <w:trHeight w:val="7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A86635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55ED">
              <w:rPr>
                <w:rFonts w:ascii="Times New Roman" w:hAnsi="Times New Roman"/>
                <w:b/>
                <w:sz w:val="24"/>
                <w:szCs w:val="24"/>
              </w:rPr>
              <w:t>Informativni zdravstveni kutić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Obično krajem tjedna, odmah ili po potrebi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 xml:space="preserve">Izmjena po potrebi  najmanje 2 x mjesečno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 xml:space="preserve">Zdravstveni voditelj, voditelji objekta </w:t>
            </w:r>
          </w:p>
        </w:tc>
      </w:tr>
      <w:tr w:rsidR="009240C9" w:rsidTr="008821D7">
        <w:trPr>
          <w:trHeight w:val="7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55ED">
              <w:rPr>
                <w:rFonts w:ascii="Times New Roman" w:hAnsi="Times New Roman"/>
                <w:b/>
                <w:sz w:val="24"/>
                <w:szCs w:val="24"/>
              </w:rPr>
              <w:t>Individualni razgovori s roditeljima</w:t>
            </w:r>
          </w:p>
          <w:p w:rsidR="009240C9" w:rsidRPr="00A86635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(mogu biti informativni i problemski, održani na inicijativu roditelja ili/i odgojitelja ili/i stručnih suradnika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Priprema obvezno uz konzultacije sa stručnim suradnicima (odabir prema sadržaju razgovora).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Održavanje u dogovoru s roditeljima, prije ili nakon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55ED">
              <w:rPr>
                <w:rFonts w:ascii="Times New Roman" w:hAnsi="Times New Roman"/>
                <w:sz w:val="24"/>
                <w:szCs w:val="24"/>
              </w:rPr>
              <w:t xml:space="preserve"> neposrednog rada s djecom</w:t>
            </w:r>
            <w:r>
              <w:rPr>
                <w:rFonts w:ascii="Times New Roman" w:hAnsi="Times New Roman"/>
                <w:sz w:val="24"/>
                <w:szCs w:val="24"/>
              </w:rPr>
              <w:t>-obavezno pisanje zabilješke odgojitelja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Minimalno 1x godišnje za svako „dolazeće“ dijete (informativni razgovor)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Po potrebi (problemski)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Odgojitelji i stručni suradnici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C9" w:rsidTr="008821D7">
        <w:trPr>
          <w:trHeight w:val="75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55ED">
              <w:rPr>
                <w:rFonts w:ascii="Times New Roman" w:hAnsi="Times New Roman"/>
                <w:b/>
                <w:sz w:val="24"/>
                <w:szCs w:val="24"/>
              </w:rPr>
              <w:t>Roditeljski sastanci</w:t>
            </w:r>
          </w:p>
          <w:p w:rsidR="009240C9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 xml:space="preserve">(izabrani sadržaji koji podižu </w:t>
            </w:r>
            <w:r w:rsidRPr="00D455ED">
              <w:rPr>
                <w:rFonts w:ascii="Times New Roman" w:hAnsi="Times New Roman"/>
                <w:sz w:val="24"/>
                <w:szCs w:val="24"/>
              </w:rPr>
              <w:lastRenderedPageBreak/>
              <w:t>razinu roditeljske kompetencije</w:t>
            </w:r>
          </w:p>
          <w:p w:rsidR="009240C9" w:rsidRPr="00A86635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Priprema uz obvezne konzultacije sa stručnim suradnikom (odabir prema </w:t>
            </w:r>
            <w:r w:rsidRPr="00D455ED">
              <w:rPr>
                <w:rFonts w:ascii="Times New Roman" w:hAnsi="Times New Roman"/>
                <w:sz w:val="24"/>
                <w:szCs w:val="24"/>
              </w:rPr>
              <w:lastRenderedPageBreak/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>adržaju ). Realizacija -</w:t>
            </w:r>
            <w:r w:rsidRPr="00D455ED">
              <w:rPr>
                <w:rFonts w:ascii="Times New Roman" w:hAnsi="Times New Roman"/>
                <w:sz w:val="24"/>
                <w:szCs w:val="24"/>
              </w:rPr>
              <w:t>odgojitelji u svojim skupinama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uz asistenciju stručnog suradnika po potrebi.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Jaslice 3 x godišnje (po </w:t>
            </w:r>
            <w:r w:rsidRPr="00D455ED">
              <w:rPr>
                <w:rFonts w:ascii="Times New Roman" w:hAnsi="Times New Roman"/>
                <w:sz w:val="24"/>
                <w:szCs w:val="24"/>
              </w:rPr>
              <w:lastRenderedPageBreak/>
              <w:t>potrebi i više)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Vrtić 3</w:t>
            </w:r>
            <w:r w:rsidRPr="00D455ED">
              <w:rPr>
                <w:rFonts w:ascii="Times New Roman" w:hAnsi="Times New Roman"/>
                <w:sz w:val="24"/>
                <w:szCs w:val="24"/>
              </w:rPr>
              <w:t>x godišnje (po potrebi i više)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Odgojitelji i stručni </w:t>
            </w:r>
            <w:r w:rsidRPr="00D455ED">
              <w:rPr>
                <w:rFonts w:ascii="Times New Roman" w:hAnsi="Times New Roman"/>
                <w:sz w:val="24"/>
                <w:szCs w:val="24"/>
              </w:rPr>
              <w:lastRenderedPageBreak/>
              <w:t>suradnici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C9" w:rsidTr="008821D7">
        <w:trPr>
          <w:trHeight w:val="2294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55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Uključivanje roditelja u neposredan rad s djecom 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r w:rsidRPr="00D455ED">
              <w:rPr>
                <w:rFonts w:ascii="Times New Roman" w:hAnsi="Times New Roman"/>
                <w:sz w:val="24"/>
                <w:szCs w:val="24"/>
              </w:rPr>
              <w:t xml:space="preserve">roditelj kao dio programskih aktivnosti ) </w:t>
            </w:r>
          </w:p>
          <w:p w:rsidR="009240C9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40C9" w:rsidRPr="00A86635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0C9" w:rsidRPr="00A86635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0C9" w:rsidRPr="00A86635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</w:t>
            </w:r>
            <w:r w:rsidRPr="00D455ED">
              <w:rPr>
                <w:rFonts w:ascii="Times New Roman" w:hAnsi="Times New Roman"/>
                <w:sz w:val="24"/>
                <w:szCs w:val="24"/>
              </w:rPr>
              <w:t xml:space="preserve">ealizira odgojitelj u svojoj skupini uz obavještavanje stručnih suradnika (roditelj u skupini) 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Prema planiranim aktivnostima odgojno-obrazovnog rada u skupini ili aktualnim društvenim zbivanjima ili odrednicama programa vrtića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Odgojitelji i stručni suradnici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C9" w:rsidTr="008821D7">
        <w:trPr>
          <w:trHeight w:val="2294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55ED">
              <w:rPr>
                <w:rFonts w:ascii="Times New Roman" w:hAnsi="Times New Roman"/>
                <w:b/>
                <w:sz w:val="24"/>
                <w:szCs w:val="24"/>
              </w:rPr>
              <w:t>Ispitivanje stavova, mišljenja roditelja</w:t>
            </w:r>
            <w:r w:rsidRPr="00D455ED">
              <w:rPr>
                <w:rFonts w:ascii="Times New Roman" w:hAnsi="Times New Roman"/>
                <w:sz w:val="24"/>
                <w:szCs w:val="24"/>
              </w:rPr>
              <w:t xml:space="preserve"> (izrada upitnika i anketa za ispitivanje stavova, posebno vezanih uz sadržaje i kvalitetu rada )</w:t>
            </w:r>
          </w:p>
          <w:p w:rsidR="009240C9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40C9" w:rsidRPr="00A86635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0C9" w:rsidRPr="00A86635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Uz </w:t>
            </w:r>
            <w:r w:rsidRPr="00D455ED">
              <w:rPr>
                <w:rFonts w:ascii="Times New Roman" w:hAnsi="Times New Roman"/>
                <w:sz w:val="24"/>
                <w:szCs w:val="24"/>
              </w:rPr>
              <w:t>konzultacije sa suradnicima u sastavljanju anketa, upitnika.. i obradi dobivenih odgovora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Prema planiranim aktivnostima odgojno-obrazovnog rada u skupini ili aktualnim društvenim zbivanjima ili odrednicama programa vrtića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Odgojitelji i stručni suradnici,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ravnatelj</w:t>
            </w:r>
          </w:p>
        </w:tc>
      </w:tr>
      <w:tr w:rsidR="009240C9" w:rsidTr="008821D7">
        <w:trPr>
          <w:trHeight w:val="581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55ED">
              <w:rPr>
                <w:rFonts w:ascii="Times New Roman" w:hAnsi="Times New Roman"/>
                <w:b/>
                <w:sz w:val="24"/>
                <w:szCs w:val="24"/>
              </w:rPr>
              <w:t>Savjetovalište za roditelje</w:t>
            </w:r>
          </w:p>
          <w:p w:rsidR="009240C9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( na inicijativu stručnih suradnika ili/i roditelja, po sadržaju problemski)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D1CB1">
              <w:rPr>
                <w:rFonts w:ascii="Times New Roman" w:hAnsi="Times New Roman"/>
                <w:b/>
                <w:sz w:val="24"/>
                <w:szCs w:val="24"/>
              </w:rPr>
              <w:t>Zdravstveno savjetovalište za roditelje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Pojedinačni ili timski razgovor s roditeljima ovisno o iskazanom problemu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Prema potrebi i dogovoru s roditeljima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Stručni suradnici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C9" w:rsidTr="008821D7">
        <w:trPr>
          <w:trHeight w:val="1442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Inicijalni interviju </w:t>
            </w:r>
            <w:r w:rsidRPr="00D455ED">
              <w:rPr>
                <w:rFonts w:ascii="Times New Roman" w:hAnsi="Times New Roman"/>
                <w:b/>
                <w:sz w:val="24"/>
                <w:szCs w:val="24"/>
              </w:rPr>
              <w:t xml:space="preserve"> s roditeljima</w:t>
            </w:r>
          </w:p>
          <w:p w:rsidR="009240C9" w:rsidRPr="00A86635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(prikupljanje podataka o djetetu, obitelji, zdravlju djeteta i njegovim potrebama i navikama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Pojedinačni ili timski razgovor s roditeljima djeteta, ovisno o potrebama djeteta ili roditelja, promatranje ponašanja djeteta po potrebi provjera djetetovog razvojnog statusa, savjetovanje i upute roditeljima.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</w:t>
            </w:r>
            <w:r w:rsidRPr="00D455ED">
              <w:rPr>
                <w:rFonts w:ascii="Times New Roman" w:hAnsi="Times New Roman"/>
                <w:sz w:val="24"/>
                <w:szCs w:val="24"/>
              </w:rPr>
              <w:t xml:space="preserve"> periodu upisa djece i tijekom godine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Stručni suradnici</w:t>
            </w:r>
            <w:r>
              <w:rPr>
                <w:rFonts w:ascii="Times New Roman" w:hAnsi="Times New Roman"/>
                <w:sz w:val="24"/>
                <w:szCs w:val="24"/>
              </w:rPr>
              <w:t>/ zdravstvena voditeljica</w:t>
            </w:r>
            <w:r w:rsidRPr="00D45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C9" w:rsidTr="008821D7">
        <w:trPr>
          <w:trHeight w:val="968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455ED">
              <w:rPr>
                <w:rFonts w:ascii="Times New Roman" w:hAnsi="Times New Roman"/>
                <w:b/>
                <w:sz w:val="24"/>
                <w:szCs w:val="24"/>
              </w:rPr>
              <w:t>Masovni roditeljski sastanak</w:t>
            </w:r>
          </w:p>
          <w:p w:rsidR="009240C9" w:rsidRPr="00A86635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( specifične teme namijenjene velikom broju roditelja)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U skladu s odrednicama programa rada vrtića, moguće sudjelovanje vanjskih suradnika i stručnjaka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1-2 puta godišnje ili po potrebi</w:t>
            </w:r>
          </w:p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D455ED">
              <w:rPr>
                <w:rFonts w:ascii="Times New Roman" w:hAnsi="Times New Roman"/>
                <w:sz w:val="24"/>
                <w:szCs w:val="24"/>
              </w:rPr>
              <w:t>Ravnateljica, stručni suradnici</w:t>
            </w:r>
          </w:p>
        </w:tc>
      </w:tr>
      <w:tr w:rsidR="009240C9" w:rsidTr="008821D7">
        <w:trPr>
          <w:trHeight w:val="968"/>
        </w:trPr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Druženja djece i roditelja/ prezentacija kraćih programa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Prezentacija oglednih sktivnosti..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 puta godišnje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D455ED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Voditelji kraćih programa, roditelji, stručni  suradnici</w:t>
            </w:r>
          </w:p>
        </w:tc>
      </w:tr>
    </w:tbl>
    <w:p w:rsidR="009240C9" w:rsidRDefault="009240C9" w:rsidP="009240C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40C9" w:rsidRPr="005C1249" w:rsidRDefault="009240C9" w:rsidP="009240C9">
      <w:pPr>
        <w:rPr>
          <w:rFonts w:ascii="Times New Roman" w:hAnsi="Times New Roman" w:cs="Times New Roman"/>
          <w:b/>
          <w:sz w:val="28"/>
          <w:szCs w:val="28"/>
        </w:rPr>
      </w:pPr>
      <w:r w:rsidRPr="005C1249">
        <w:rPr>
          <w:rFonts w:ascii="Times New Roman" w:hAnsi="Times New Roman" w:cs="Times New Roman"/>
          <w:b/>
          <w:sz w:val="28"/>
          <w:szCs w:val="28"/>
        </w:rPr>
        <w:t xml:space="preserve"> OSTALI OBLICI SURADNJE S RODITELJIMA </w:t>
      </w:r>
    </w:p>
    <w:p w:rsidR="009240C9" w:rsidRDefault="009240C9" w:rsidP="009240C9">
      <w:pPr>
        <w:rPr>
          <w:sz w:val="24"/>
          <w:szCs w:val="24"/>
        </w:rPr>
      </w:pPr>
    </w:p>
    <w:tbl>
      <w:tblPr>
        <w:tblW w:w="1072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3166"/>
        <w:gridCol w:w="4319"/>
        <w:gridCol w:w="1620"/>
        <w:gridCol w:w="1620"/>
      </w:tblGrid>
      <w:tr w:rsidR="009240C9" w:rsidRPr="00642CF1" w:rsidTr="008821D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642CF1" w:rsidRDefault="009240C9" w:rsidP="008821D7">
            <w:pPr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 w:rsidRPr="00642CF1"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 xml:space="preserve">OBLICI SURADNJE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642CF1" w:rsidRDefault="009240C9" w:rsidP="008821D7">
            <w:pPr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 w:rsidRPr="00642CF1"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 xml:space="preserve"> NAČIN SURADNJE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642CF1" w:rsidRDefault="009240C9" w:rsidP="008821D7">
            <w:pPr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 w:rsidRPr="00642CF1"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VRIJEME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642CF1" w:rsidRDefault="009240C9" w:rsidP="008821D7">
            <w:pPr>
              <w:rPr>
                <w:rFonts w:ascii="Times New Roman" w:hAnsi="Times New Roman"/>
                <w:bCs/>
                <w:color w:val="7030A0"/>
                <w:sz w:val="28"/>
                <w:szCs w:val="28"/>
              </w:rPr>
            </w:pPr>
            <w:r w:rsidRPr="00642CF1">
              <w:rPr>
                <w:rFonts w:ascii="Times New Roman" w:hAnsi="Times New Roman"/>
                <w:bCs/>
                <w:color w:val="7030A0"/>
                <w:sz w:val="28"/>
                <w:szCs w:val="28"/>
              </w:rPr>
              <w:t>NOSIOCI</w:t>
            </w:r>
          </w:p>
        </w:tc>
      </w:tr>
      <w:tr w:rsidR="009240C9" w:rsidRPr="00642CF1" w:rsidTr="008821D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2CF1">
              <w:rPr>
                <w:rFonts w:ascii="Times New Roman" w:hAnsi="Times New Roman"/>
                <w:b/>
                <w:sz w:val="24"/>
                <w:szCs w:val="24"/>
              </w:rPr>
              <w:t>„Izdavačka“ djelatnost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t>(letci, plakati, brošure, obavijesti, informativni panoi)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t>Kratke informacije kao najava nekih događanja u skupini aktualnih društvenih događanja, važne obavijesti, stručne informacije i upute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t>Prema planu aktivnosti u skupini ili/i na razini vrtića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t>Odgojitelji i stručni suradnici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240C9" w:rsidRPr="00642CF1" w:rsidTr="008821D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2CF1">
              <w:rPr>
                <w:rFonts w:ascii="Times New Roman" w:hAnsi="Times New Roman"/>
                <w:b/>
                <w:sz w:val="24"/>
                <w:szCs w:val="24"/>
              </w:rPr>
              <w:t>Radionice za roditelje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t>(Zajedničke aktivnosti roditelja i djece uz stručno vodstvo)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t>Zajednička druženja kao poticaj kvalitetnijem roditeljstvu, povodom blagdana, vježbanje, sportske igre..). Mogu biti samo za jednu skupinu ili za više skupina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t>2-3 x godišnje (vrtić) ili prema potrebi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t>Odgojitelji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C9" w:rsidRPr="00642CF1" w:rsidTr="008821D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2CF1">
              <w:rPr>
                <w:rFonts w:ascii="Times New Roman" w:hAnsi="Times New Roman"/>
                <w:b/>
                <w:sz w:val="24"/>
                <w:szCs w:val="24"/>
              </w:rPr>
              <w:t>Ispitivanja zadovoljstva, mišljenja, stavova…..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t xml:space="preserve"> (prema projektima u </w:t>
            </w:r>
            <w:r w:rsidRPr="00642CF1">
              <w:rPr>
                <w:rFonts w:ascii="Times New Roman" w:hAnsi="Times New Roman"/>
                <w:sz w:val="24"/>
                <w:szCs w:val="24"/>
              </w:rPr>
              <w:lastRenderedPageBreak/>
              <w:t>skupinama ili posebnim programima)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Konzultacije sa stručnim suradnicima u pripremi anketa ili upitnika, obrada primarno odgajatelji. Izvještavanje </w:t>
            </w:r>
            <w:r w:rsidRPr="00642CF1">
              <w:rPr>
                <w:rFonts w:ascii="Times New Roman" w:hAnsi="Times New Roman"/>
                <w:sz w:val="24"/>
                <w:szCs w:val="24"/>
              </w:rPr>
              <w:lastRenderedPageBreak/>
              <w:t>stručnih suradnika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x godišnje tijekom realizacije projekta (na </w:t>
            </w:r>
            <w:r w:rsidRPr="00642CF1">
              <w:rPr>
                <w:rFonts w:ascii="Times New Roman" w:hAnsi="Times New Roman"/>
                <w:sz w:val="24"/>
                <w:szCs w:val="24"/>
              </w:rPr>
              <w:lastRenderedPageBreak/>
              <w:t>početku i na kraju godine)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lastRenderedPageBreak/>
              <w:t>Odgojitelji i stručni suradnici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40C9" w:rsidRPr="00642CF1" w:rsidTr="008821D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42CF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Sadržaji na internetu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t>(ažurno, stručno i zanimljivo informiranje o aktualnim događanjima u vrtiću preko službene internetske stranice vrtića)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t>Kratki tekstovi, mišljenja roditelja, izjave djece, upute za roditelje razne tematike…., Prema kvalitetno dobivenim podacima iz skupina i programu rada vrtića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t xml:space="preserve"> po potrebi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  <w:r w:rsidRPr="00642CF1">
              <w:rPr>
                <w:rFonts w:ascii="Times New Roman" w:hAnsi="Times New Roman"/>
                <w:sz w:val="24"/>
                <w:szCs w:val="24"/>
              </w:rPr>
              <w:t xml:space="preserve">Stručni suradnici,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odgajatelji, </w:t>
            </w:r>
            <w:r w:rsidRPr="00642CF1">
              <w:rPr>
                <w:rFonts w:ascii="Times New Roman" w:hAnsi="Times New Roman"/>
                <w:sz w:val="24"/>
                <w:szCs w:val="24"/>
              </w:rPr>
              <w:t>ravnatelj</w:t>
            </w:r>
            <w:r>
              <w:rPr>
                <w:rFonts w:ascii="Times New Roman" w:hAnsi="Times New Roman"/>
                <w:sz w:val="24"/>
                <w:szCs w:val="24"/>
              </w:rPr>
              <w:t>ica</w:t>
            </w:r>
            <w:r w:rsidRPr="00642CF1">
              <w:rPr>
                <w:rFonts w:ascii="Times New Roman" w:hAnsi="Times New Roman"/>
                <w:sz w:val="24"/>
                <w:szCs w:val="24"/>
              </w:rPr>
              <w:t xml:space="preserve"> (uz inform</w:t>
            </w:r>
            <w:r>
              <w:rPr>
                <w:rFonts w:ascii="Times New Roman" w:hAnsi="Times New Roman"/>
                <w:sz w:val="24"/>
                <w:szCs w:val="24"/>
              </w:rPr>
              <w:t>acije i podatke od odgojatelja</w:t>
            </w:r>
          </w:p>
          <w:p w:rsidR="009240C9" w:rsidRPr="00642CF1" w:rsidRDefault="009240C9" w:rsidP="008821D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40C9" w:rsidRDefault="009240C9" w:rsidP="009240C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40C9" w:rsidRPr="00E81CC8" w:rsidRDefault="009240C9" w:rsidP="009240C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240C9" w:rsidRDefault="009240C9" w:rsidP="009240C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INDIKATORI POSTIGNUĆA</w:t>
      </w:r>
    </w:p>
    <w:p w:rsidR="009240C9" w:rsidRPr="00A01D96" w:rsidRDefault="009240C9" w:rsidP="000B595A">
      <w:pPr>
        <w:numPr>
          <w:ilvl w:val="0"/>
          <w:numId w:val="26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A01D96">
        <w:rPr>
          <w:rFonts w:ascii="Times New Roman" w:hAnsi="Times New Roman"/>
          <w:sz w:val="24"/>
          <w:szCs w:val="24"/>
        </w:rPr>
        <w:t>Dobar odaziv roditelja na organizirane oblike suradnje</w:t>
      </w:r>
    </w:p>
    <w:p w:rsidR="009240C9" w:rsidRPr="00A01D96" w:rsidRDefault="009240C9" w:rsidP="000B595A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A01D96">
        <w:rPr>
          <w:rFonts w:ascii="Times New Roman" w:hAnsi="Times New Roman"/>
          <w:sz w:val="24"/>
          <w:szCs w:val="24"/>
        </w:rPr>
        <w:t>Provedena kontinuirana prezentacija odgojno obrazovnog rada (rad djece na projektima)  (fotografije i video zapisi,   panel  prezentacije, dječje stvaralaštvo i sl.) na roditeljskim sastancima i ostalim susretima s roditeljima</w:t>
      </w:r>
    </w:p>
    <w:p w:rsidR="009240C9" w:rsidRPr="00A01D96" w:rsidRDefault="009240C9" w:rsidP="000B595A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A01D96">
        <w:rPr>
          <w:rFonts w:ascii="Times New Roman" w:hAnsi="Times New Roman"/>
          <w:sz w:val="24"/>
          <w:szCs w:val="24"/>
        </w:rPr>
        <w:t>vođeni zapisnici individualnih i grupnih susreta s roditeljima</w:t>
      </w:r>
    </w:p>
    <w:p w:rsidR="009240C9" w:rsidRPr="00A01D96" w:rsidRDefault="009240C9" w:rsidP="00A01D96">
      <w:pPr>
        <w:pStyle w:val="ListParagraph"/>
        <w:numPr>
          <w:ilvl w:val="0"/>
          <w:numId w:val="26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A01D96">
        <w:rPr>
          <w:rFonts w:ascii="Times New Roman" w:hAnsi="Times New Roman"/>
          <w:sz w:val="24"/>
          <w:szCs w:val="24"/>
        </w:rPr>
        <w:t>provedeni inicijalni razgovori s novoupisanim obiteljima</w:t>
      </w:r>
    </w:p>
    <w:p w:rsidR="009240C9" w:rsidRPr="00A01D96" w:rsidRDefault="009240C9" w:rsidP="000B595A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A01D96">
        <w:rPr>
          <w:rFonts w:ascii="Times New Roman" w:hAnsi="Times New Roman"/>
          <w:sz w:val="24"/>
          <w:szCs w:val="24"/>
        </w:rPr>
        <w:t xml:space="preserve">provedene radionice za roditelje </w:t>
      </w:r>
    </w:p>
    <w:p w:rsidR="009240C9" w:rsidRPr="00A01D96" w:rsidRDefault="009240C9" w:rsidP="000B595A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A01D96">
        <w:rPr>
          <w:rFonts w:ascii="Times New Roman" w:hAnsi="Times New Roman"/>
          <w:sz w:val="24"/>
          <w:szCs w:val="24"/>
        </w:rPr>
        <w:t>provedeni roditeljski sastanci: za novoupisanu djecu (zajednički i po skupinama) najmanje tri roditeljska sastanka po skupinama tijekom pedagoške godine, roditeljski sastanak za roditelje djece „predškolaraca“.</w:t>
      </w:r>
    </w:p>
    <w:p w:rsidR="009240C9" w:rsidRPr="00A01D96" w:rsidRDefault="009240C9" w:rsidP="000B595A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A01D96">
        <w:rPr>
          <w:rFonts w:ascii="Times New Roman" w:hAnsi="Times New Roman"/>
          <w:sz w:val="24"/>
          <w:szCs w:val="24"/>
        </w:rPr>
        <w:t>roditelji sudjeluju na božićnoj i ostalim druženjima svečanosti</w:t>
      </w:r>
    </w:p>
    <w:p w:rsidR="009240C9" w:rsidRPr="00A01D96" w:rsidRDefault="009240C9" w:rsidP="000B595A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A01D96">
        <w:rPr>
          <w:rFonts w:ascii="Times New Roman" w:hAnsi="Times New Roman"/>
          <w:sz w:val="24"/>
          <w:szCs w:val="24"/>
        </w:rPr>
        <w:t>roditelji se uključuju u direktan odgojno obrazovni proces</w:t>
      </w:r>
    </w:p>
    <w:p w:rsidR="009240C9" w:rsidRPr="00A01D96" w:rsidRDefault="009240C9" w:rsidP="000B595A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A01D96">
        <w:rPr>
          <w:rFonts w:ascii="Times New Roman" w:hAnsi="Times New Roman"/>
          <w:sz w:val="24"/>
          <w:szCs w:val="24"/>
        </w:rPr>
        <w:t>provedeni ostali oblici komunikacije s roditeljima: centri za roditelje (dobro opremljeni),  brošure, letci, internetska stranica</w:t>
      </w:r>
    </w:p>
    <w:p w:rsidR="009240C9" w:rsidRPr="00A01D96" w:rsidRDefault="009240C9" w:rsidP="000B595A">
      <w:pPr>
        <w:pStyle w:val="ListParagraph"/>
        <w:numPr>
          <w:ilvl w:val="0"/>
          <w:numId w:val="25"/>
        </w:numPr>
        <w:spacing w:after="200" w:line="360" w:lineRule="auto"/>
        <w:jc w:val="both"/>
        <w:rPr>
          <w:rFonts w:ascii="Times New Roman" w:hAnsi="Times New Roman"/>
          <w:sz w:val="24"/>
          <w:szCs w:val="24"/>
        </w:rPr>
      </w:pPr>
      <w:r w:rsidRPr="00A01D96">
        <w:rPr>
          <w:rFonts w:ascii="Times New Roman" w:hAnsi="Times New Roman"/>
          <w:sz w:val="24"/>
          <w:szCs w:val="24"/>
        </w:rPr>
        <w:t>visoke ocjene suradnje od strane roditelja u provedenim anketama i upitnicima za roditelje</w:t>
      </w:r>
    </w:p>
    <w:p w:rsidR="009240C9" w:rsidRPr="00F53FCD" w:rsidRDefault="009240C9" w:rsidP="00F53FC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F53FCD" w:rsidRDefault="00F53FCD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50982" w:rsidRPr="005553D6" w:rsidRDefault="00104AA9" w:rsidP="00450982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7</w:t>
      </w:r>
      <w:r w:rsidR="00450982" w:rsidRPr="005553D6">
        <w:rPr>
          <w:rFonts w:ascii="Times New Roman" w:hAnsi="Times New Roman"/>
          <w:b/>
          <w:sz w:val="32"/>
          <w:szCs w:val="32"/>
        </w:rPr>
        <w:t xml:space="preserve">. SURADNJA S </w:t>
      </w:r>
      <w:r w:rsidR="00ED035F">
        <w:rPr>
          <w:rFonts w:ascii="Times New Roman" w:hAnsi="Times New Roman"/>
          <w:b/>
          <w:sz w:val="32"/>
          <w:szCs w:val="32"/>
        </w:rPr>
        <w:t>DRUŠTVENIM ČIMBENICIMA</w:t>
      </w:r>
    </w:p>
    <w:p w:rsidR="00450982" w:rsidRDefault="00450982" w:rsidP="0045098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CILJEVI  I ZADAĆE SURADNJE  S DRUŠTVENIM OKRUŽENJEM VEZANO ZA ODGOJNO- OBRAZOVNI RAD:</w:t>
      </w:r>
    </w:p>
    <w:p w:rsidR="00450982" w:rsidRDefault="00450982" w:rsidP="0045098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 odnosu na DIJETE:</w:t>
      </w:r>
    </w:p>
    <w:p w:rsidR="00450982" w:rsidRDefault="00450982" w:rsidP="000B595A">
      <w:pPr>
        <w:numPr>
          <w:ilvl w:val="0"/>
          <w:numId w:val="27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bogaćenje spoznaje života djeteta, te poticanje i razvoj specifičnih interesa i sklonosti i dodatnim sadržajima u i izvan vrtića</w:t>
      </w:r>
    </w:p>
    <w:p w:rsidR="00450982" w:rsidRDefault="00450982" w:rsidP="000B595A">
      <w:pPr>
        <w:numPr>
          <w:ilvl w:val="0"/>
          <w:numId w:val="27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potpunije zadovoljavanje posebnih potreba djece i kvalitetnija briga i rad s djecom s teškoćama  u razvoju</w:t>
      </w:r>
    </w:p>
    <w:p w:rsidR="00450982" w:rsidRDefault="00450982" w:rsidP="000B595A">
      <w:pPr>
        <w:numPr>
          <w:ilvl w:val="0"/>
          <w:numId w:val="27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zaštita zdravlja i osiguranje  optimalnih uvjeta za pravilan rast i razvoj djece u vrtiću</w:t>
      </w:r>
    </w:p>
    <w:p w:rsidR="00450982" w:rsidRDefault="00450982" w:rsidP="0045098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 odnosu na ODGAJATELJE I STRUČNE SURADNIKE VRTIĆA</w:t>
      </w:r>
      <w:r w:rsidR="00ED035F">
        <w:rPr>
          <w:rFonts w:ascii="Times New Roman" w:hAnsi="Times New Roman"/>
          <w:sz w:val="24"/>
          <w:szCs w:val="24"/>
        </w:rPr>
        <w:t>:</w:t>
      </w:r>
    </w:p>
    <w:p w:rsidR="00450982" w:rsidRDefault="00450982" w:rsidP="000B595A">
      <w:pPr>
        <w:numPr>
          <w:ilvl w:val="0"/>
          <w:numId w:val="28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stručno usavršavanje i razmjenjivanje iskustava sa sustručnjacima drugih  vrtića</w:t>
      </w:r>
    </w:p>
    <w:p w:rsidR="00450982" w:rsidRDefault="00450982" w:rsidP="000B595A">
      <w:pPr>
        <w:numPr>
          <w:ilvl w:val="0"/>
          <w:numId w:val="28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Zajednički rad na rješavanju  individualnih  problema u razvoju djeteta</w:t>
      </w:r>
    </w:p>
    <w:p w:rsidR="00450982" w:rsidRDefault="00450982" w:rsidP="00450982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U odnosu na  RODITELJE</w:t>
      </w:r>
      <w:r w:rsidR="00ED035F">
        <w:rPr>
          <w:rFonts w:ascii="Times New Roman" w:hAnsi="Times New Roman"/>
          <w:sz w:val="24"/>
          <w:szCs w:val="24"/>
        </w:rPr>
        <w:t>:</w:t>
      </w:r>
    </w:p>
    <w:p w:rsidR="00450982" w:rsidRPr="00617FD3" w:rsidRDefault="00450982" w:rsidP="000B595A">
      <w:pPr>
        <w:numPr>
          <w:ilvl w:val="0"/>
          <w:numId w:val="29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Razvijanje osjećaja pripadnosti vrtiću i partnerskom djelovanju kroz aktivno sudjelovanje u  javnoj djelatnosti vrtića</w:t>
      </w:r>
    </w:p>
    <w:p w:rsidR="00450982" w:rsidRDefault="00450982" w:rsidP="00450982">
      <w:pPr>
        <w:spacing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450982" w:rsidRPr="00ED035F" w:rsidRDefault="00450982" w:rsidP="00450982">
      <w:pPr>
        <w:spacing w:line="360" w:lineRule="auto"/>
        <w:rPr>
          <w:rFonts w:ascii="Times New Roman" w:hAnsi="Times New Roman"/>
          <w:sz w:val="24"/>
          <w:szCs w:val="24"/>
        </w:rPr>
      </w:pPr>
      <w:r w:rsidRPr="00ED035F">
        <w:rPr>
          <w:rFonts w:ascii="Times New Roman" w:hAnsi="Times New Roman"/>
          <w:sz w:val="24"/>
          <w:szCs w:val="24"/>
        </w:rPr>
        <w:t xml:space="preserve">SURADNJA SA SLIJEDEĆIM </w:t>
      </w:r>
      <w:r w:rsidR="00ED035F">
        <w:rPr>
          <w:rFonts w:ascii="Times New Roman" w:hAnsi="Times New Roman"/>
          <w:sz w:val="24"/>
          <w:szCs w:val="24"/>
        </w:rPr>
        <w:t>DRUŠTVENIM</w:t>
      </w:r>
      <w:r w:rsidRPr="00ED035F">
        <w:rPr>
          <w:rFonts w:ascii="Times New Roman" w:hAnsi="Times New Roman"/>
          <w:sz w:val="24"/>
          <w:szCs w:val="24"/>
        </w:rPr>
        <w:t xml:space="preserve"> ČIMBENICIMA U PEDAGOŠKOJ 201</w:t>
      </w:r>
      <w:r w:rsidR="00646B8A">
        <w:rPr>
          <w:rFonts w:ascii="Times New Roman" w:hAnsi="Times New Roman"/>
          <w:sz w:val="24"/>
          <w:szCs w:val="24"/>
        </w:rPr>
        <w:t>7</w:t>
      </w:r>
      <w:r w:rsidRPr="00ED035F">
        <w:rPr>
          <w:rFonts w:ascii="Times New Roman" w:hAnsi="Times New Roman"/>
          <w:sz w:val="24"/>
          <w:szCs w:val="24"/>
        </w:rPr>
        <w:t>/201</w:t>
      </w:r>
      <w:r w:rsidR="003265FB">
        <w:rPr>
          <w:rFonts w:ascii="Times New Roman" w:hAnsi="Times New Roman"/>
          <w:sz w:val="24"/>
          <w:szCs w:val="24"/>
        </w:rPr>
        <w:t>8</w:t>
      </w:r>
      <w:r w:rsidRPr="00ED035F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70"/>
        <w:gridCol w:w="3225"/>
        <w:gridCol w:w="2892"/>
      </w:tblGrid>
      <w:tr w:rsidR="00450982" w:rsidRPr="00943246" w:rsidTr="008821D7">
        <w:tc>
          <w:tcPr>
            <w:tcW w:w="3170" w:type="dxa"/>
          </w:tcPr>
          <w:p w:rsidR="00450982" w:rsidRPr="00943246" w:rsidRDefault="00450982" w:rsidP="008821D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USTANOVA, ORGANIZACIJA, POJEDINAC</w:t>
            </w:r>
          </w:p>
        </w:tc>
        <w:tc>
          <w:tcPr>
            <w:tcW w:w="3225" w:type="dxa"/>
          </w:tcPr>
          <w:p w:rsidR="00450982" w:rsidRPr="00943246" w:rsidRDefault="00450982" w:rsidP="008821D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450982" w:rsidRPr="00943246" w:rsidRDefault="00450982" w:rsidP="008821D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SADRŽAJ SURADNJE</w:t>
            </w:r>
          </w:p>
        </w:tc>
        <w:tc>
          <w:tcPr>
            <w:tcW w:w="2892" w:type="dxa"/>
          </w:tcPr>
          <w:p w:rsidR="00450982" w:rsidRPr="00943246" w:rsidRDefault="00450982" w:rsidP="008821D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450982" w:rsidRPr="00943246" w:rsidRDefault="00450982" w:rsidP="008821D7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43246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NOSITELJ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Ministarstvo prosvjete i športa; prof. M. Ivanković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naputci za rad</w:t>
            </w:r>
            <w:r>
              <w:rPr>
                <w:rFonts w:ascii="Times New Roman" w:hAnsi="Times New Roman"/>
                <w:sz w:val="24"/>
                <w:szCs w:val="24"/>
              </w:rPr>
              <w:t>, verifikacije novih programa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ravnateljica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Agencija za odgoj i obrazovanje;   prof. T. Vidović</w:t>
            </w:r>
            <w:r w:rsidR="003F4488">
              <w:rPr>
                <w:rFonts w:ascii="Times New Roman" w:hAnsi="Times New Roman"/>
                <w:sz w:val="24"/>
                <w:szCs w:val="24"/>
              </w:rPr>
              <w:t>, A. Silić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seminari stručnog usavršavanja, programi </w:t>
            </w:r>
            <w:r w:rsidRPr="005553D6">
              <w:rPr>
                <w:rFonts w:ascii="Times New Roman" w:hAnsi="Times New Roman"/>
              </w:rPr>
              <w:t xml:space="preserve">stažiranja odgojitelja pripravnika, </w:t>
            </w:r>
            <w:r w:rsidRPr="005553D6">
              <w:rPr>
                <w:rFonts w:ascii="Times New Roman" w:hAnsi="Times New Roman"/>
                <w:sz w:val="24"/>
                <w:szCs w:val="24"/>
              </w:rPr>
              <w:t>napredovanja u struci</w:t>
            </w:r>
          </w:p>
        </w:tc>
        <w:tc>
          <w:tcPr>
            <w:tcW w:w="2892" w:type="dxa"/>
          </w:tcPr>
          <w:p w:rsidR="00450982" w:rsidRPr="00F867B6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ravnateljica, odgojitelji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ED035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lastRenderedPageBreak/>
              <w:t>Gradski ured za obrazovanje , kulturu i šport;  I. Lovrić,prof, .,B. Devernay</w:t>
            </w:r>
            <w:r w:rsidR="00ED035F">
              <w:rPr>
                <w:rFonts w:ascii="Times New Roman" w:hAnsi="Times New Roman"/>
                <w:sz w:val="24"/>
                <w:szCs w:val="24"/>
              </w:rPr>
              <w:t>,prof.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stručni savjeti, financijska problematika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ravnateljica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Zavod za javno zdravstvo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Usavršavanje djelatnika 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, zaštita zdravlja svih sudionika u procesu odgoja i obrazovanja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zdra</w:t>
            </w: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stvena voditeljica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Goljak, Suvag, Poliklinika za zaštitu djece Grada Zagreba,  Klinika za dječje bolesti Zagreb, ERF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Upućivanje djece  na dodatna testiranja/ dijagnostiku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Ravnateljica, stručni tim, odgajatelji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FF Sveučilišta u Zagrebu / odsjek za pedagogiju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Stručna pomoć i razvoj kurikuluma vrtića</w:t>
            </w:r>
            <w:r>
              <w:rPr>
                <w:rFonts w:ascii="Times New Roman" w:hAnsi="Times New Roman"/>
                <w:sz w:val="24"/>
                <w:szCs w:val="24"/>
              </w:rPr>
              <w:t>, stručno usavršavanje (prof. dr. sc.  Mirjana Šagud)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Ravnateljica, stručni tim, odgajatelji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Osnovna škola Sesvete, Sesvetska sela, Luka, Brestje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Posjet školi, razmjena informacija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 tim, odgajatelji, ravnateljica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Privatni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i gradski 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vrtići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na području Sesveta; , DV 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 xml:space="preserve">Smjehuljica, DV Baltazar, DV Palčica, </w:t>
            </w:r>
            <w:r>
              <w:rPr>
                <w:rFonts w:ascii="Times New Roman" w:hAnsi="Times New Roman"/>
                <w:sz w:val="24"/>
                <w:szCs w:val="24"/>
              </w:rPr>
              <w:t>DV Šegert Hlapić, DV  Sesvete.</w:t>
            </w:r>
          </w:p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Razmjena iskustava, dostava hrane</w:t>
            </w:r>
            <w:r>
              <w:rPr>
                <w:rFonts w:ascii="Times New Roman" w:hAnsi="Times New Roman"/>
                <w:sz w:val="24"/>
                <w:szCs w:val="24"/>
              </w:rPr>
              <w:t>, Dani dječjih vrtića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Ravnateljica, odgajatelji, stručni tim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Vrtići grada Zagreba PRIVATNI I GRADSKI</w:t>
            </w:r>
          </w:p>
        </w:tc>
        <w:tc>
          <w:tcPr>
            <w:tcW w:w="3225" w:type="dxa"/>
          </w:tcPr>
          <w:p w:rsidR="00450982" w:rsidRPr="00F867B6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Razmjena iskustava, </w:t>
            </w:r>
            <w:r>
              <w:rPr>
                <w:rFonts w:ascii="Times New Roman" w:hAnsi="Times New Roman"/>
                <w:sz w:val="24"/>
                <w:szCs w:val="24"/>
              </w:rPr>
              <w:t>stručno usavršavanje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Ravnateljica, pedagoginja, odgojitelji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Knjižnica Sesvete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dječji odjel na Selčini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Posjeti knjižnici, pričaonica za djecu,   posudba knjiga</w:t>
            </w:r>
            <w:r>
              <w:rPr>
                <w:rFonts w:ascii="Times New Roman" w:hAnsi="Times New Roman"/>
                <w:sz w:val="24"/>
                <w:szCs w:val="24"/>
              </w:rPr>
              <w:t>, sudjelovanje na radionicama</w:t>
            </w:r>
          </w:p>
        </w:tc>
        <w:tc>
          <w:tcPr>
            <w:tcW w:w="2892" w:type="dxa"/>
          </w:tcPr>
          <w:p w:rsidR="00450982" w:rsidRPr="00F867B6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Odgajateljice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Narodno sveučilište Sesvete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 Radionice za djecu</w:t>
            </w:r>
            <w:r>
              <w:rPr>
                <w:rFonts w:ascii="Times New Roman" w:hAnsi="Times New Roman"/>
                <w:sz w:val="24"/>
                <w:szCs w:val="24"/>
              </w:rPr>
              <w:t>, kontinuirana razmjena važnih informacija o događanjima</w:t>
            </w:r>
          </w:p>
        </w:tc>
        <w:tc>
          <w:tcPr>
            <w:tcW w:w="2892" w:type="dxa"/>
          </w:tcPr>
          <w:p w:rsidR="00450982" w:rsidRPr="00F867B6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Odgajatelji , </w:t>
            </w:r>
            <w:r>
              <w:rPr>
                <w:rFonts w:ascii="Times New Roman" w:hAnsi="Times New Roman"/>
                <w:sz w:val="24"/>
                <w:szCs w:val="24"/>
              </w:rPr>
              <w:t>stručni tim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Centar za socijalnu skrb  Sesvete</w:t>
            </w:r>
            <w:r>
              <w:rPr>
                <w:rFonts w:ascii="Times New Roman" w:hAnsi="Times New Roman"/>
                <w:sz w:val="24"/>
                <w:szCs w:val="24"/>
              </w:rPr>
              <w:t>, Dubrava</w:t>
            </w:r>
          </w:p>
        </w:tc>
        <w:tc>
          <w:tcPr>
            <w:tcW w:w="3225" w:type="dxa"/>
          </w:tcPr>
          <w:p w:rsidR="00450982" w:rsidRPr="00F867B6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Moguće o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 xml:space="preserve">bitelji pod nadzorom Centra, intervencija u slučaju socijalno ugrožene </w:t>
            </w:r>
            <w:r w:rsidRPr="00F867B6">
              <w:rPr>
                <w:rFonts w:ascii="Times New Roman" w:hAnsi="Times New Roman"/>
                <w:sz w:val="24"/>
                <w:szCs w:val="24"/>
              </w:rPr>
              <w:lastRenderedPageBreak/>
              <w:t>djece</w:t>
            </w:r>
            <w:r>
              <w:rPr>
                <w:rFonts w:ascii="Times New Roman" w:hAnsi="Times New Roman"/>
                <w:sz w:val="24"/>
                <w:szCs w:val="24"/>
              </w:rPr>
              <w:t>, konzultacije o statusu djece</w:t>
            </w:r>
          </w:p>
        </w:tc>
        <w:tc>
          <w:tcPr>
            <w:tcW w:w="2892" w:type="dxa"/>
          </w:tcPr>
          <w:p w:rsidR="00450982" w:rsidRPr="00F867B6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Ravnateljica 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lastRenderedPageBreak/>
              <w:t>Dom zdravlja Sesvete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Razmjena informacija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Ravnateljica, stručni tim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  Obližnja pekara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Obogaćivanje programa 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odgajatelji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Dobrovoljno vatrogasno društvo Sesvete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Obogaćivanje programa</w:t>
            </w:r>
          </w:p>
        </w:tc>
        <w:tc>
          <w:tcPr>
            <w:tcW w:w="2892" w:type="dxa"/>
          </w:tcPr>
          <w:p w:rsidR="00450982" w:rsidRPr="00F867B6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Odgojitelji, stručni tim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Zoo vrt, Botanički vrt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Obogaćivanje programa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Stručni tim,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odgajatelji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Muzeji grada Zagreba, Muzej Prigorja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  ostali  muzeji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Obogaćivanje programa i razvoj spoznaje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Stručni tim,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odgajatelji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Zvjezdarnica Zagreb</w:t>
            </w:r>
          </w:p>
        </w:tc>
        <w:tc>
          <w:tcPr>
            <w:tcW w:w="3225" w:type="dxa"/>
          </w:tcPr>
          <w:p w:rsidR="00450982" w:rsidRPr="00965E09" w:rsidRDefault="00450982" w:rsidP="008821D7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 </w:t>
            </w:r>
            <w:r w:rsidRPr="00965E09">
              <w:rPr>
                <w:rFonts w:ascii="Times New Roman" w:hAnsi="Times New Roman"/>
                <w:sz w:val="24"/>
                <w:szCs w:val="24"/>
              </w:rPr>
              <w:t>Posjeta djece, obogaćivanje rada na projektu</w:t>
            </w:r>
          </w:p>
        </w:tc>
        <w:tc>
          <w:tcPr>
            <w:tcW w:w="2892" w:type="dxa"/>
          </w:tcPr>
          <w:p w:rsidR="00450982" w:rsidRPr="00F867B6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Odgojiteljice, </w:t>
            </w:r>
            <w:r>
              <w:rPr>
                <w:rFonts w:ascii="Times New Roman" w:hAnsi="Times New Roman"/>
                <w:sz w:val="24"/>
                <w:szCs w:val="24"/>
              </w:rPr>
              <w:t>stručni tim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Gradska četvrt Sesvete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Sudjelovanje u aktivnostima četvrti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Ravnateljica, stručni tim</w:t>
            </w:r>
          </w:p>
        </w:tc>
      </w:tr>
      <w:tr w:rsidR="00450982" w:rsidRPr="00F867B6" w:rsidTr="008821D7">
        <w:trPr>
          <w:trHeight w:val="1010"/>
        </w:trPr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Centar Proventus 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Edukacija  odgojitelja i stručnih suradnika, pomoć i podrška roditeljima, dijagnostika djece, provođenje terapije i sl.</w:t>
            </w:r>
          </w:p>
        </w:tc>
        <w:tc>
          <w:tcPr>
            <w:tcW w:w="2892" w:type="dxa"/>
          </w:tcPr>
          <w:p w:rsidR="00450982" w:rsidRPr="00F867B6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Odgojiteljice, </w:t>
            </w:r>
            <w:r>
              <w:rPr>
                <w:rFonts w:ascii="Times New Roman" w:hAnsi="Times New Roman"/>
                <w:sz w:val="24"/>
                <w:szCs w:val="24"/>
              </w:rPr>
              <w:t>stručni tim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Default="003F4488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Sport „Educa“</w:t>
            </w:r>
          </w:p>
        </w:tc>
        <w:tc>
          <w:tcPr>
            <w:tcW w:w="3225" w:type="dxa"/>
          </w:tcPr>
          <w:p w:rsidR="00450982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Provođenje kraćeg programa sporta</w:t>
            </w:r>
          </w:p>
        </w:tc>
        <w:tc>
          <w:tcPr>
            <w:tcW w:w="2892" w:type="dxa"/>
          </w:tcPr>
          <w:p w:rsidR="00450982" w:rsidRPr="00F867B6" w:rsidRDefault="00450982" w:rsidP="003F448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Odgojiteljice, </w:t>
            </w:r>
            <w:r w:rsidR="003F4488">
              <w:rPr>
                <w:rFonts w:ascii="Times New Roman" w:hAnsi="Times New Roman"/>
                <w:sz w:val="24"/>
                <w:szCs w:val="24"/>
              </w:rPr>
              <w:t>stručni tim , ravnateljica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Udruga „ Barny“</w:t>
            </w:r>
          </w:p>
        </w:tc>
        <w:tc>
          <w:tcPr>
            <w:tcW w:w="3225" w:type="dxa"/>
          </w:tcPr>
          <w:p w:rsidR="00450982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Provođenje kraćeg programa engleskog jezika</w:t>
            </w:r>
          </w:p>
        </w:tc>
        <w:tc>
          <w:tcPr>
            <w:tcW w:w="2892" w:type="dxa"/>
          </w:tcPr>
          <w:p w:rsidR="00450982" w:rsidRPr="00F867B6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Odgojiteljice, </w:t>
            </w:r>
            <w:r>
              <w:rPr>
                <w:rFonts w:ascii="Times New Roman" w:hAnsi="Times New Roman"/>
                <w:sz w:val="24"/>
                <w:szCs w:val="24"/>
              </w:rPr>
              <w:t>ravnateljica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Kazališta ( Mala scena, Žar ptica, ZKL, Suncokret, Šareni svijet...)</w:t>
            </w:r>
          </w:p>
        </w:tc>
        <w:tc>
          <w:tcPr>
            <w:tcW w:w="3225" w:type="dxa"/>
          </w:tcPr>
          <w:p w:rsidR="00450982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Posjete i gostovanja</w:t>
            </w:r>
          </w:p>
        </w:tc>
        <w:tc>
          <w:tcPr>
            <w:tcW w:w="2892" w:type="dxa"/>
          </w:tcPr>
          <w:p w:rsidR="00450982" w:rsidRPr="00F867B6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Odgojiteljice, </w:t>
            </w:r>
            <w:r>
              <w:rPr>
                <w:rFonts w:ascii="Times New Roman" w:hAnsi="Times New Roman"/>
                <w:sz w:val="24"/>
                <w:szCs w:val="24"/>
              </w:rPr>
              <w:t>stručni tim , ravnateljica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Različita izletišta, OPG,  gospodarstva, Krašograd, Udruge i sl.</w:t>
            </w:r>
          </w:p>
        </w:tc>
        <w:tc>
          <w:tcPr>
            <w:tcW w:w="3225" w:type="dxa"/>
          </w:tcPr>
          <w:p w:rsidR="00450982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Izleti djece</w:t>
            </w:r>
          </w:p>
        </w:tc>
        <w:tc>
          <w:tcPr>
            <w:tcW w:w="2892" w:type="dxa"/>
          </w:tcPr>
          <w:p w:rsidR="00450982" w:rsidRPr="00F867B6" w:rsidRDefault="00450982" w:rsidP="0045098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Odgojiteljice, </w:t>
            </w:r>
            <w:r>
              <w:rPr>
                <w:rFonts w:ascii="Times New Roman" w:hAnsi="Times New Roman"/>
                <w:sz w:val="24"/>
                <w:szCs w:val="24"/>
              </w:rPr>
              <w:t>stručni tim , ravanateljica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Udruga „Budilica“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Obogaćivanje programa kazališnim predstavama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Odgojiteljice, pedagoginja</w:t>
            </w:r>
          </w:p>
        </w:tc>
      </w:tr>
      <w:tr w:rsidR="00450982" w:rsidRPr="00F867B6" w:rsidTr="008821D7">
        <w:tc>
          <w:tcPr>
            <w:tcW w:w="3170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 Mađioničarski studio „ Jozo Bozo“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Klaun čupko“</w:t>
            </w:r>
            <w:r w:rsidR="00D8605F">
              <w:rPr>
                <w:rFonts w:ascii="Times New Roman" w:hAnsi="Times New Roman"/>
                <w:sz w:val="24"/>
                <w:szCs w:val="24"/>
              </w:rPr>
              <w:t>, „Crveni nosevi.“.</w:t>
            </w:r>
          </w:p>
        </w:tc>
        <w:tc>
          <w:tcPr>
            <w:tcW w:w="3225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Obogaćivanje programa mađioničarskim predstavama</w:t>
            </w:r>
          </w:p>
        </w:tc>
        <w:tc>
          <w:tcPr>
            <w:tcW w:w="2892" w:type="dxa"/>
          </w:tcPr>
          <w:p w:rsidR="00450982" w:rsidRPr="00F867B6" w:rsidRDefault="00450982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Odgojiteljice, pedagoginja</w:t>
            </w:r>
          </w:p>
        </w:tc>
      </w:tr>
    </w:tbl>
    <w:p w:rsidR="00450982" w:rsidRPr="00FB581F" w:rsidRDefault="00450982" w:rsidP="0045098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Default="003F4488" w:rsidP="003F4488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3F4488">
        <w:rPr>
          <w:rFonts w:ascii="Times New Roman" w:eastAsia="Calibri" w:hAnsi="Times New Roman" w:cs="Times New Roman"/>
          <w:b/>
          <w:sz w:val="32"/>
          <w:szCs w:val="32"/>
        </w:rPr>
        <w:t>8.VREDNOVANJE PROGRAMA</w:t>
      </w:r>
    </w:p>
    <w:p w:rsidR="003F4488" w:rsidRPr="003F4488" w:rsidRDefault="003F4488" w:rsidP="003F4488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3F4488" w:rsidRPr="00D8605F" w:rsidRDefault="003F4488" w:rsidP="003F4488">
      <w:pPr>
        <w:spacing w:line="360" w:lineRule="auto"/>
        <w:ind w:left="360" w:firstLine="348"/>
        <w:contextualSpacing/>
        <w:jc w:val="both"/>
        <w:rPr>
          <w:rFonts w:ascii="Times New Roman" w:eastAsia="Calibri" w:hAnsi="Times New Roman" w:cs="Times New Roman"/>
        </w:rPr>
      </w:pPr>
      <w:r w:rsidRPr="00D8605F">
        <w:rPr>
          <w:rFonts w:ascii="Times New Roman" w:eastAsia="Calibri" w:hAnsi="Times New Roman" w:cs="Times New Roman"/>
        </w:rPr>
        <w:t xml:space="preserve"> Što će se promatrati i dokumentirati</w:t>
      </w:r>
      <w:r w:rsidR="00784097">
        <w:rPr>
          <w:rFonts w:ascii="Times New Roman" w:eastAsia="Calibri" w:hAnsi="Times New Roman" w:cs="Times New Roman"/>
        </w:rPr>
        <w:t xml:space="preserve"> u novoj pedagoškoj godini</w:t>
      </w:r>
      <w:r w:rsidR="00DF5B9E">
        <w:rPr>
          <w:rFonts w:ascii="Times New Roman" w:eastAsia="Calibri" w:hAnsi="Times New Roman" w:cs="Times New Roman"/>
        </w:rPr>
        <w:t xml:space="preserve"> ne možemo unaprijed odrediti.</w:t>
      </w:r>
      <w:r w:rsidRPr="00D8605F">
        <w:rPr>
          <w:rFonts w:ascii="Times New Roman" w:eastAsia="Calibri" w:hAnsi="Times New Roman" w:cs="Times New Roman"/>
        </w:rPr>
        <w:t xml:space="preserve"> Dokumentiranje pojedinih segmenata odgojno-obrazovnog procesa (učenje djeteta, komunikacija među djecom, pedagogizacija pojedinih vrsta aktivnosti, prepoznavanje zone slijedećeg razvoja odnosno potencijalno više razvojne faze kako bismo dijete provocirali na višu razvojnu razinu – neke su dileme kojima ćemo se posvetiti u idućem razdoblju.</w:t>
      </w:r>
    </w:p>
    <w:p w:rsidR="003F4488" w:rsidRPr="00D8605F" w:rsidRDefault="003F4488" w:rsidP="003F4488">
      <w:pPr>
        <w:spacing w:line="360" w:lineRule="auto"/>
        <w:ind w:left="360" w:firstLine="348"/>
        <w:contextualSpacing/>
        <w:jc w:val="both"/>
        <w:rPr>
          <w:rFonts w:ascii="Times New Roman" w:eastAsia="Calibri" w:hAnsi="Times New Roman" w:cs="Times New Roman"/>
        </w:rPr>
      </w:pPr>
      <w:r w:rsidRPr="00D8605F">
        <w:rPr>
          <w:rFonts w:ascii="Times New Roman" w:eastAsia="Calibri" w:hAnsi="Times New Roman" w:cs="Times New Roman"/>
        </w:rPr>
        <w:t xml:space="preserve">Dokumentiranje sekvenci procesa vršit će odgajatelji i vanjski istraživač i to će biti temelj naših refleksija koje će se kontinuirano održavati </w:t>
      </w:r>
      <w:r w:rsidR="00784097">
        <w:rPr>
          <w:rFonts w:ascii="Times New Roman" w:eastAsia="Calibri" w:hAnsi="Times New Roman" w:cs="Times New Roman"/>
        </w:rPr>
        <w:t>tijekom cijele pedagoške godine u sklopu internih stručnih aktiva ili po potrebi radnih dogovora.</w:t>
      </w:r>
    </w:p>
    <w:p w:rsidR="003F4488" w:rsidRPr="00D8605F" w:rsidRDefault="003F4488" w:rsidP="003F4488">
      <w:pPr>
        <w:spacing w:line="360" w:lineRule="auto"/>
        <w:ind w:left="360"/>
        <w:contextualSpacing/>
        <w:jc w:val="both"/>
        <w:rPr>
          <w:rFonts w:ascii="Times New Roman" w:eastAsia="Calibri" w:hAnsi="Times New Roman" w:cs="Times New Roman"/>
        </w:rPr>
      </w:pPr>
      <w:r w:rsidRPr="00D8605F">
        <w:rPr>
          <w:rFonts w:ascii="Times New Roman" w:eastAsia="Calibri" w:hAnsi="Times New Roman" w:cs="Times New Roman"/>
        </w:rPr>
        <w:t>Pitanja koja proizlaze iz Nacionalnog kurikuluma za rani i predškolski odgoj i obrazovanje naći će mjesto u našim refleksijama i zajedničkim analizama, kao što su:</w:t>
      </w:r>
    </w:p>
    <w:p w:rsidR="00784097" w:rsidRDefault="00784097" w:rsidP="00784097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Primjena četiri  načela iz Nacionalnog kurikuluma za rani  i predškolski odgoj o obrazovanje </w:t>
      </w:r>
      <w:r w:rsidR="003F4488" w:rsidRPr="00D8605F">
        <w:rPr>
          <w:rFonts w:ascii="Times New Roman" w:eastAsia="Calibri" w:hAnsi="Times New Roman" w:cs="Times New Roman"/>
        </w:rPr>
        <w:t>koje omogućuje cjelovito učenje djece i odraslih</w:t>
      </w:r>
      <w:r>
        <w:rPr>
          <w:rFonts w:ascii="Times New Roman" w:eastAsia="Calibri" w:hAnsi="Times New Roman" w:cs="Times New Roman"/>
        </w:rPr>
        <w:t xml:space="preserve"> u ustanovi</w:t>
      </w:r>
    </w:p>
    <w:p w:rsidR="003F4488" w:rsidRPr="00784097" w:rsidRDefault="00784097" w:rsidP="00784097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Kako provesti vrijednosti iz NOK-a u praksu, te graditi vlastiti kurikulum?</w:t>
      </w:r>
    </w:p>
    <w:p w:rsidR="003F4488" w:rsidRPr="00D8605F" w:rsidRDefault="003F4488" w:rsidP="000B595A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 w:rsidRPr="00D8605F">
        <w:rPr>
          <w:rFonts w:ascii="Times New Roman" w:eastAsia="Calibri" w:hAnsi="Times New Roman" w:cs="Times New Roman"/>
        </w:rPr>
        <w:t>Kak</w:t>
      </w:r>
      <w:r w:rsidR="00784097">
        <w:rPr>
          <w:rFonts w:ascii="Times New Roman" w:eastAsia="Calibri" w:hAnsi="Times New Roman" w:cs="Times New Roman"/>
        </w:rPr>
        <w:t>o razvijati kompetencije u vrtiću?</w:t>
      </w:r>
    </w:p>
    <w:p w:rsidR="003F4488" w:rsidRDefault="00784097" w:rsidP="000B595A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</w:t>
      </w:r>
      <w:r w:rsidR="003F4488" w:rsidRPr="00D8605F">
        <w:rPr>
          <w:rFonts w:ascii="Times New Roman" w:eastAsia="Calibri" w:hAnsi="Times New Roman" w:cs="Times New Roman"/>
        </w:rPr>
        <w:t>repoznavanje i razvijanje koncepta konstruktivizma i sukonstruktivizma</w:t>
      </w:r>
    </w:p>
    <w:p w:rsidR="00784097" w:rsidRPr="00D8605F" w:rsidRDefault="00784097" w:rsidP="000B595A">
      <w:pPr>
        <w:numPr>
          <w:ilvl w:val="0"/>
          <w:numId w:val="30"/>
        </w:numPr>
        <w:spacing w:after="200" w:line="360" w:lineRule="auto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Kultura ustanove</w:t>
      </w:r>
    </w:p>
    <w:p w:rsidR="003F4488" w:rsidRPr="00D8605F" w:rsidRDefault="003F4488" w:rsidP="00784097">
      <w:pPr>
        <w:spacing w:after="200" w:line="360" w:lineRule="auto"/>
        <w:ind w:left="1440"/>
        <w:contextualSpacing/>
        <w:jc w:val="both"/>
        <w:rPr>
          <w:rFonts w:ascii="Times New Roman" w:eastAsia="Calibri" w:hAnsi="Times New Roman" w:cs="Times New Roman"/>
        </w:rPr>
      </w:pPr>
    </w:p>
    <w:p w:rsidR="003F4488" w:rsidRPr="00D8605F" w:rsidRDefault="003F4488" w:rsidP="003F4488">
      <w:pPr>
        <w:spacing w:line="360" w:lineRule="auto"/>
        <w:jc w:val="both"/>
        <w:rPr>
          <w:rFonts w:ascii="Times New Roman" w:eastAsia="Calibri" w:hAnsi="Times New Roman" w:cs="Times New Roman"/>
        </w:rPr>
      </w:pPr>
    </w:p>
    <w:p w:rsidR="003F4488" w:rsidRPr="00D8605F" w:rsidRDefault="003F4488" w:rsidP="003F4488">
      <w:pPr>
        <w:widowControl w:val="0"/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D8605F">
        <w:rPr>
          <w:rFonts w:ascii="Times New Roman" w:eastAsia="Calibri" w:hAnsi="Times New Roman" w:cs="Times New Roman"/>
        </w:rPr>
        <w:tab/>
      </w:r>
      <w:r w:rsidR="00784097">
        <w:rPr>
          <w:rFonts w:ascii="Times New Roman" w:eastAsia="Calibri" w:hAnsi="Times New Roman" w:cs="Times New Roman"/>
        </w:rPr>
        <w:t xml:space="preserve"> Vrijednosti iz </w:t>
      </w:r>
      <w:r w:rsidRPr="00D8605F">
        <w:rPr>
          <w:rFonts w:ascii="Times New Roman" w:eastAsia="Calibri" w:hAnsi="Times New Roman" w:cs="Times New Roman"/>
        </w:rPr>
        <w:t>Nacionalnog kurikuluma za rani i predškolski odg</w:t>
      </w:r>
      <w:r w:rsidR="00784097">
        <w:rPr>
          <w:rFonts w:ascii="Times New Roman" w:eastAsia="Calibri" w:hAnsi="Times New Roman" w:cs="Times New Roman"/>
        </w:rPr>
        <w:t xml:space="preserve">oj i obrazovanje će </w:t>
      </w:r>
      <w:r w:rsidRPr="00D8605F">
        <w:rPr>
          <w:rFonts w:ascii="Times New Roman" w:eastAsia="Calibri" w:hAnsi="Times New Roman" w:cs="Times New Roman"/>
        </w:rPr>
        <w:t xml:space="preserve"> biti nužan i neizostavan dio analize dokumentiran</w:t>
      </w:r>
      <w:r w:rsidR="00784097">
        <w:rPr>
          <w:rFonts w:ascii="Times New Roman" w:eastAsia="Calibri" w:hAnsi="Times New Roman" w:cs="Times New Roman"/>
        </w:rPr>
        <w:t>ih odgojno-obrazovnih situacija u našem vrtiću.</w:t>
      </w:r>
    </w:p>
    <w:p w:rsidR="003F4488" w:rsidRPr="00D8605F" w:rsidRDefault="003F4488" w:rsidP="003F4488">
      <w:pPr>
        <w:widowControl w:val="0"/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D8605F">
        <w:rPr>
          <w:rFonts w:ascii="Times New Roman" w:eastAsia="Calibri" w:hAnsi="Times New Roman" w:cs="Times New Roman"/>
        </w:rPr>
        <w:tab/>
        <w:t>Dokumentacijom nećemo samo otkrivati kako radimo, zadovoljavamo li nužne materijalne, socijalne, komunikacijske pretpostavke za osiguravanjem dobrobiti za dijete, nego će nam način (kako?) i izdvojene sekvence (što?) biti dobar pokazatelj naše implicitne pedagogije. Na taj ćemo način učiti gledati dijete, otkrivati situacije koje imaju za dijete razvojni značaj i razlikovati ih od onih koje su nama atraktivne.</w:t>
      </w:r>
    </w:p>
    <w:p w:rsidR="003F4488" w:rsidRPr="00D8605F" w:rsidRDefault="003F4488" w:rsidP="003F4488">
      <w:pPr>
        <w:widowControl w:val="0"/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</w:rPr>
      </w:pPr>
      <w:r w:rsidRPr="00D8605F">
        <w:rPr>
          <w:rFonts w:ascii="Times New Roman" w:eastAsia="Calibri" w:hAnsi="Times New Roman" w:cs="Times New Roman"/>
        </w:rPr>
        <w:t>Cjelokupni kontekst ustanove i sve njegove dimenzije bit će usmjerene na osiguravanje dobrobiti za dijete.</w:t>
      </w:r>
    </w:p>
    <w:p w:rsidR="003F4488" w:rsidRDefault="003F4488" w:rsidP="00C74B24">
      <w:pPr>
        <w:widowControl w:val="0"/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</w:rPr>
      </w:pPr>
      <w:r w:rsidRPr="00D8605F">
        <w:rPr>
          <w:rFonts w:ascii="Times New Roman" w:eastAsia="Calibri" w:hAnsi="Times New Roman" w:cs="Times New Roman"/>
        </w:rPr>
        <w:tab/>
      </w:r>
      <w:r w:rsidRPr="00DF5B9E">
        <w:rPr>
          <w:rFonts w:ascii="Times New Roman" w:eastAsia="Calibri" w:hAnsi="Times New Roman" w:cs="Times New Roman"/>
          <w:b/>
          <w:i/>
        </w:rPr>
        <w:t xml:space="preserve">Ostvarivanje osobne i tjelesne, obrazovne, emocionalne i socijalne dobrobiti </w:t>
      </w:r>
      <w:r w:rsidR="00DF5B9E">
        <w:rPr>
          <w:rFonts w:ascii="Times New Roman" w:eastAsia="Calibri" w:hAnsi="Times New Roman" w:cs="Times New Roman"/>
          <w:b/>
          <w:i/>
        </w:rPr>
        <w:t xml:space="preserve"> i dalje će predstavljat </w:t>
      </w:r>
      <w:r w:rsidRPr="00DF5B9E">
        <w:rPr>
          <w:rFonts w:ascii="Times New Roman" w:eastAsia="Calibri" w:hAnsi="Times New Roman" w:cs="Times New Roman"/>
          <w:b/>
          <w:i/>
        </w:rPr>
        <w:t>univerzalnu i jedinstvenu orijentaciju našeg Vrti</w:t>
      </w:r>
      <w:r w:rsidR="00ED035F">
        <w:rPr>
          <w:rFonts w:ascii="Times New Roman" w:eastAsia="Calibri" w:hAnsi="Times New Roman" w:cs="Times New Roman"/>
          <w:b/>
          <w:i/>
        </w:rPr>
        <w:t>ća</w:t>
      </w:r>
    </w:p>
    <w:p w:rsidR="00C74B24" w:rsidRPr="00C74B24" w:rsidRDefault="00C74B24" w:rsidP="00C74B24">
      <w:pPr>
        <w:widowControl w:val="0"/>
        <w:tabs>
          <w:tab w:val="left" w:pos="560"/>
          <w:tab w:val="left" w:pos="1134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</w:rPr>
      </w:pPr>
    </w:p>
    <w:p w:rsidR="003F4488" w:rsidRPr="00020F72" w:rsidRDefault="00104AA9" w:rsidP="003F4488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9</w:t>
      </w:r>
      <w:r w:rsidR="003F4488" w:rsidRPr="00020F72">
        <w:rPr>
          <w:rFonts w:ascii="Times New Roman" w:hAnsi="Times New Roman"/>
          <w:b/>
          <w:sz w:val="32"/>
          <w:szCs w:val="32"/>
        </w:rPr>
        <w:t>. PLAN I PROGRAM RADA UPRAVNOG VIJEĆA</w:t>
      </w:r>
    </w:p>
    <w:p w:rsidR="003F4488" w:rsidRPr="00870FD9" w:rsidRDefault="003F4488" w:rsidP="003F4488">
      <w:pPr>
        <w:rPr>
          <w:rFonts w:ascii="Times New Roman" w:hAnsi="Times New Roman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6060"/>
      </w:tblGrid>
      <w:tr w:rsidR="003F4488" w:rsidRPr="00F867B6" w:rsidTr="008821D7">
        <w:tc>
          <w:tcPr>
            <w:tcW w:w="3227" w:type="dxa"/>
          </w:tcPr>
          <w:p w:rsidR="003F4488" w:rsidRPr="00F867B6" w:rsidRDefault="003F4488" w:rsidP="008821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RAZDOBLJE</w:t>
            </w:r>
          </w:p>
        </w:tc>
        <w:tc>
          <w:tcPr>
            <w:tcW w:w="6060" w:type="dxa"/>
          </w:tcPr>
          <w:p w:rsidR="003F4488" w:rsidRPr="00F867B6" w:rsidRDefault="003F4488" w:rsidP="008821D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SADRŽAJ  RADA</w:t>
            </w:r>
          </w:p>
        </w:tc>
      </w:tr>
      <w:tr w:rsidR="003F4488" w:rsidRPr="00F867B6" w:rsidTr="008821D7">
        <w:tc>
          <w:tcPr>
            <w:tcW w:w="3227" w:type="dxa"/>
          </w:tcPr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rujan</w:t>
            </w:r>
          </w:p>
        </w:tc>
        <w:tc>
          <w:tcPr>
            <w:tcW w:w="6060" w:type="dxa"/>
          </w:tcPr>
          <w:p w:rsidR="003F4488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-donošenje Godišnjeg plana i progra</w:t>
            </w:r>
            <w:r>
              <w:rPr>
                <w:rFonts w:ascii="Times New Roman" w:hAnsi="Times New Roman"/>
                <w:sz w:val="24"/>
                <w:szCs w:val="24"/>
              </w:rPr>
              <w:t>ma rada DV za 201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/201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8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-donošenje Kurikulma vrtića za pedagošku 2016./2017.</w:t>
            </w:r>
          </w:p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-donošenje odluke o zapošljavanju  </w:t>
            </w:r>
            <w:r>
              <w:rPr>
                <w:rFonts w:ascii="Times New Roman" w:hAnsi="Times New Roman"/>
                <w:sz w:val="24"/>
                <w:szCs w:val="24"/>
              </w:rPr>
              <w:t>odgajateljica , te moguće odgajateljice pripravnice</w:t>
            </w:r>
          </w:p>
        </w:tc>
      </w:tr>
      <w:tr w:rsidR="003F4488" w:rsidRPr="00F867B6" w:rsidTr="008821D7">
        <w:tc>
          <w:tcPr>
            <w:tcW w:w="3227" w:type="dxa"/>
          </w:tcPr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listopad / studeni</w:t>
            </w:r>
          </w:p>
        </w:tc>
        <w:tc>
          <w:tcPr>
            <w:tcW w:w="6060" w:type="dxa"/>
          </w:tcPr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Izmjene i d</w:t>
            </w:r>
            <w:r>
              <w:rPr>
                <w:rFonts w:ascii="Times New Roman" w:hAnsi="Times New Roman"/>
                <w:sz w:val="24"/>
                <w:szCs w:val="24"/>
              </w:rPr>
              <w:t>opune financijskog plana za 2016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3F4488" w:rsidRPr="00F867B6" w:rsidTr="008821D7">
        <w:tc>
          <w:tcPr>
            <w:tcW w:w="3227" w:type="dxa"/>
          </w:tcPr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prosinac</w:t>
            </w:r>
          </w:p>
        </w:tc>
        <w:tc>
          <w:tcPr>
            <w:tcW w:w="6060" w:type="dxa"/>
          </w:tcPr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dono</w:t>
            </w:r>
            <w:r>
              <w:rPr>
                <w:rFonts w:ascii="Times New Roman" w:hAnsi="Times New Roman"/>
                <w:sz w:val="24"/>
                <w:szCs w:val="24"/>
              </w:rPr>
              <w:t>šenje financijskog plana za 201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 projekcijom za 201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-izmjene i dopune Statuta</w:t>
            </w:r>
          </w:p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-plan nabave</w:t>
            </w:r>
          </w:p>
        </w:tc>
      </w:tr>
      <w:tr w:rsidR="003F4488" w:rsidRPr="00F867B6" w:rsidTr="008821D7">
        <w:tc>
          <w:tcPr>
            <w:tcW w:w="3227" w:type="dxa"/>
          </w:tcPr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od siječnja do svibnja</w:t>
            </w:r>
          </w:p>
        </w:tc>
        <w:tc>
          <w:tcPr>
            <w:tcW w:w="6060" w:type="dxa"/>
          </w:tcPr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Sastanak 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prema potrebi</w:t>
            </w:r>
          </w:p>
        </w:tc>
      </w:tr>
      <w:tr w:rsidR="003F4488" w:rsidRPr="00F867B6" w:rsidTr="008821D7">
        <w:tc>
          <w:tcPr>
            <w:tcW w:w="3227" w:type="dxa"/>
          </w:tcPr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lipanj</w:t>
            </w:r>
          </w:p>
        </w:tc>
        <w:tc>
          <w:tcPr>
            <w:tcW w:w="6060" w:type="dxa"/>
          </w:tcPr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Godišnje izvješće o radu vrtića</w:t>
            </w:r>
          </w:p>
          <w:p w:rsidR="003F4488" w:rsidRPr="00F867B6" w:rsidRDefault="003F4488" w:rsidP="009B1398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-upisi za 201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/201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9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F4488" w:rsidRPr="00F867B6" w:rsidTr="008821D7">
        <w:tc>
          <w:tcPr>
            <w:tcW w:w="3227" w:type="dxa"/>
          </w:tcPr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srpanj</w:t>
            </w:r>
          </w:p>
        </w:tc>
        <w:tc>
          <w:tcPr>
            <w:tcW w:w="6060" w:type="dxa"/>
          </w:tcPr>
          <w:p w:rsidR="003F4488" w:rsidRPr="00F867B6" w:rsidRDefault="003F4488" w:rsidP="008821D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 xml:space="preserve">utvrđivanje potrebe za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odgojno obrazovnim i </w:t>
            </w:r>
            <w:r w:rsidRPr="00F867B6">
              <w:rPr>
                <w:rFonts w:ascii="Times New Roman" w:hAnsi="Times New Roman"/>
                <w:sz w:val="24"/>
                <w:szCs w:val="24"/>
              </w:rPr>
              <w:t>stručnim radnicima</w:t>
            </w:r>
          </w:p>
        </w:tc>
      </w:tr>
    </w:tbl>
    <w:p w:rsidR="003F4488" w:rsidRDefault="003F4488" w:rsidP="003F4488">
      <w:pPr>
        <w:rPr>
          <w:rFonts w:ascii="Times New Roman" w:hAnsi="Times New Roman"/>
          <w:sz w:val="24"/>
          <w:szCs w:val="24"/>
        </w:rPr>
      </w:pP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F4488" w:rsidRPr="0011546D" w:rsidRDefault="003F4488" w:rsidP="00CB48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856BC8" w:rsidRPr="00A3293C" w:rsidRDefault="00104AA9" w:rsidP="00CB486C">
      <w:pPr>
        <w:pStyle w:val="Heading1"/>
        <w:spacing w:line="360" w:lineRule="auto"/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</w:pPr>
      <w:bookmarkStart w:id="7" w:name="_Toc396390995"/>
      <w:r w:rsidRPr="00A3293C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lastRenderedPageBreak/>
        <w:t>10</w:t>
      </w:r>
      <w:r w:rsidR="00856BC8" w:rsidRPr="00A3293C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t>.</w:t>
      </w:r>
      <w:bookmarkEnd w:id="7"/>
      <w:r w:rsidR="005C1249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t xml:space="preserve"> </w:t>
      </w:r>
      <w:r w:rsidR="00ED035F" w:rsidRPr="00A3293C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t>PLAN I PROGRAM RAVNATELJICE</w:t>
      </w:r>
      <w:r w:rsidR="007D5191" w:rsidRPr="00A3293C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t xml:space="preserve"> </w:t>
      </w:r>
      <w:r w:rsidR="00ED035F" w:rsidRPr="00A3293C">
        <w:rPr>
          <w:rFonts w:ascii="Times New Roman" w:eastAsia="Times New Roman" w:hAnsi="Times New Roman" w:cs="Times New Roman"/>
          <w:color w:val="auto"/>
          <w:sz w:val="32"/>
          <w:szCs w:val="32"/>
          <w:lang w:eastAsia="hr-HR"/>
        </w:rPr>
        <w:t xml:space="preserve">I ČLANOVA STRUČNOG TIMA TE ZDRAVSTVENE VODITELJICE </w:t>
      </w:r>
    </w:p>
    <w:p w:rsidR="00534211" w:rsidRPr="00A3293C" w:rsidRDefault="00534211" w:rsidP="00DA6FA5">
      <w:pPr>
        <w:rPr>
          <w:sz w:val="32"/>
          <w:szCs w:val="32"/>
          <w:lang w:eastAsia="hr-HR"/>
        </w:rPr>
      </w:pPr>
    </w:p>
    <w:p w:rsidR="00534211" w:rsidRDefault="00534211" w:rsidP="00DA6FA5">
      <w:pPr>
        <w:rPr>
          <w:lang w:eastAsia="hr-HR"/>
        </w:rPr>
      </w:pPr>
    </w:p>
    <w:p w:rsidR="00534211" w:rsidRPr="00441D15" w:rsidRDefault="00534211" w:rsidP="00534211">
      <w:pPr>
        <w:rPr>
          <w:rFonts w:ascii="Times New Roman" w:hAnsi="Times New Roman"/>
          <w:sz w:val="28"/>
          <w:szCs w:val="28"/>
        </w:rPr>
      </w:pPr>
      <w:r w:rsidRPr="00441D15">
        <w:rPr>
          <w:rFonts w:ascii="Times New Roman" w:hAnsi="Times New Roman"/>
          <w:sz w:val="28"/>
          <w:szCs w:val="28"/>
        </w:rPr>
        <w:t xml:space="preserve"> STRUKTURA RADN</w:t>
      </w:r>
      <w:r>
        <w:rPr>
          <w:rFonts w:ascii="Times New Roman" w:hAnsi="Times New Roman"/>
          <w:sz w:val="28"/>
          <w:szCs w:val="28"/>
        </w:rPr>
        <w:t>IH DANA I SATI PO MJESECIMA 201</w:t>
      </w:r>
      <w:r w:rsidR="009B139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/201</w:t>
      </w:r>
      <w:r w:rsidR="009B1398">
        <w:rPr>
          <w:rFonts w:ascii="Times New Roman" w:hAnsi="Times New Roman"/>
          <w:sz w:val="28"/>
          <w:szCs w:val="28"/>
        </w:rPr>
        <w:t>8</w:t>
      </w:r>
      <w:r w:rsidRPr="00441D15">
        <w:rPr>
          <w:rFonts w:ascii="Times New Roman" w:hAnsi="Times New Roman"/>
          <w:sz w:val="28"/>
          <w:szCs w:val="28"/>
        </w:rPr>
        <w:t>.</w:t>
      </w:r>
    </w:p>
    <w:p w:rsidR="00534211" w:rsidRPr="00D04F9C" w:rsidRDefault="00534211" w:rsidP="0053421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1"/>
        <w:gridCol w:w="614"/>
        <w:gridCol w:w="612"/>
        <w:gridCol w:w="613"/>
        <w:gridCol w:w="613"/>
        <w:gridCol w:w="613"/>
        <w:gridCol w:w="613"/>
        <w:gridCol w:w="613"/>
        <w:gridCol w:w="613"/>
        <w:gridCol w:w="613"/>
        <w:gridCol w:w="613"/>
        <w:gridCol w:w="613"/>
        <w:gridCol w:w="644"/>
        <w:gridCol w:w="990"/>
      </w:tblGrid>
      <w:tr w:rsidR="009B1398" w:rsidRPr="00F867B6" w:rsidTr="004B3BCF">
        <w:tc>
          <w:tcPr>
            <w:tcW w:w="663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Mjesec</w:t>
            </w:r>
          </w:p>
        </w:tc>
        <w:tc>
          <w:tcPr>
            <w:tcW w:w="663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IX</w:t>
            </w:r>
          </w:p>
        </w:tc>
        <w:tc>
          <w:tcPr>
            <w:tcW w:w="662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3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663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663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663" w:type="dxa"/>
          </w:tcPr>
          <w:p w:rsidR="00534211" w:rsidRPr="00F867B6" w:rsidRDefault="00534211" w:rsidP="004B3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664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664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664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664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664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664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VIII</w:t>
            </w:r>
          </w:p>
        </w:tc>
        <w:tc>
          <w:tcPr>
            <w:tcW w:w="664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</w:tr>
      <w:tr w:rsidR="009B1398" w:rsidRPr="00F867B6" w:rsidTr="004B3BCF">
        <w:tc>
          <w:tcPr>
            <w:tcW w:w="663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Broj dana</w:t>
            </w:r>
          </w:p>
        </w:tc>
        <w:tc>
          <w:tcPr>
            <w:tcW w:w="663" w:type="dxa"/>
          </w:tcPr>
          <w:p w:rsidR="00534211" w:rsidRPr="00F867B6" w:rsidRDefault="00534211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2</w:t>
            </w:r>
            <w:r w:rsidR="009B1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2" w:type="dxa"/>
          </w:tcPr>
          <w:p w:rsidR="00534211" w:rsidRPr="00F867B6" w:rsidRDefault="00534211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534211" w:rsidRPr="00F867B6" w:rsidRDefault="009B1398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3" w:type="dxa"/>
          </w:tcPr>
          <w:p w:rsidR="00534211" w:rsidRPr="00F867B6" w:rsidRDefault="004C78BF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534211" w:rsidRPr="00F867B6" w:rsidRDefault="004C78BF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4" w:type="dxa"/>
          </w:tcPr>
          <w:p w:rsidR="00534211" w:rsidRPr="00F867B6" w:rsidRDefault="004C78BF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534211" w:rsidRPr="00F867B6" w:rsidRDefault="009B1398" w:rsidP="004C78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64" w:type="dxa"/>
          </w:tcPr>
          <w:p w:rsidR="00534211" w:rsidRPr="00F867B6" w:rsidRDefault="004C78BF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13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</w:tcPr>
          <w:p w:rsidR="00534211" w:rsidRPr="00F867B6" w:rsidRDefault="009B1398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64" w:type="dxa"/>
          </w:tcPr>
          <w:p w:rsidR="00534211" w:rsidRPr="00F867B6" w:rsidRDefault="004C78BF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B13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</w:tcPr>
          <w:p w:rsidR="00534211" w:rsidRPr="00F867B6" w:rsidRDefault="004C78BF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4" w:type="dxa"/>
          </w:tcPr>
          <w:p w:rsidR="00534211" w:rsidRPr="00A119E9" w:rsidRDefault="00534211" w:rsidP="009B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9E9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A119E9" w:rsidRPr="00A119E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9B139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B1398" w:rsidRPr="00F867B6" w:rsidTr="004B3BCF">
        <w:tc>
          <w:tcPr>
            <w:tcW w:w="663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Broj sati</w:t>
            </w:r>
          </w:p>
        </w:tc>
        <w:tc>
          <w:tcPr>
            <w:tcW w:w="663" w:type="dxa"/>
          </w:tcPr>
          <w:p w:rsidR="00534211" w:rsidRPr="00F867B6" w:rsidRDefault="00A119E9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62" w:type="dxa"/>
          </w:tcPr>
          <w:p w:rsidR="00534211" w:rsidRPr="00F867B6" w:rsidRDefault="00A119E9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63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534211" w:rsidRPr="00F867B6" w:rsidRDefault="00534211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63" w:type="dxa"/>
          </w:tcPr>
          <w:p w:rsidR="00534211" w:rsidRPr="00F867B6" w:rsidRDefault="00534211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63" w:type="dxa"/>
          </w:tcPr>
          <w:p w:rsidR="00534211" w:rsidRPr="00F867B6" w:rsidRDefault="00A119E9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664" w:type="dxa"/>
          </w:tcPr>
          <w:p w:rsidR="00534211" w:rsidRPr="00F867B6" w:rsidRDefault="00A119E9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64" w:type="dxa"/>
          </w:tcPr>
          <w:p w:rsidR="00534211" w:rsidRPr="00F867B6" w:rsidRDefault="00A119E9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64" w:type="dxa"/>
          </w:tcPr>
          <w:p w:rsidR="00534211" w:rsidRPr="00F867B6" w:rsidRDefault="00A119E9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64" w:type="dxa"/>
          </w:tcPr>
          <w:p w:rsidR="00534211" w:rsidRPr="00F867B6" w:rsidRDefault="00A119E9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64" w:type="dxa"/>
          </w:tcPr>
          <w:p w:rsidR="00534211" w:rsidRPr="00F867B6" w:rsidRDefault="00534211" w:rsidP="009B1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B1398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64" w:type="dxa"/>
          </w:tcPr>
          <w:p w:rsidR="00534211" w:rsidRPr="00F867B6" w:rsidRDefault="00534211" w:rsidP="004B3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67B6">
              <w:rPr>
                <w:rFonts w:ascii="Times New Roman" w:hAnsi="Times New Roman"/>
                <w:sz w:val="24"/>
                <w:szCs w:val="24"/>
              </w:rPr>
              <w:t>1</w:t>
            </w:r>
            <w:r w:rsidR="00A119E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64" w:type="dxa"/>
          </w:tcPr>
          <w:p w:rsidR="00534211" w:rsidRPr="00A119E9" w:rsidRDefault="00A119E9" w:rsidP="009B1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9E9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9B1398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</w:p>
        </w:tc>
      </w:tr>
    </w:tbl>
    <w:p w:rsidR="00534211" w:rsidRPr="00D04F9C" w:rsidRDefault="00534211" w:rsidP="00534211">
      <w:pPr>
        <w:jc w:val="center"/>
        <w:rPr>
          <w:rFonts w:ascii="Times New Roman" w:hAnsi="Times New Roman"/>
          <w:sz w:val="24"/>
          <w:szCs w:val="24"/>
        </w:rPr>
      </w:pPr>
    </w:p>
    <w:p w:rsidR="00534211" w:rsidRPr="00D04F9C" w:rsidRDefault="00A119E9" w:rsidP="005342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 radnih dana u godini: 25</w:t>
      </w:r>
      <w:r w:rsidR="009B1398">
        <w:rPr>
          <w:rFonts w:ascii="Times New Roman" w:hAnsi="Times New Roman"/>
          <w:sz w:val="24"/>
          <w:szCs w:val="24"/>
        </w:rPr>
        <w:t>1</w:t>
      </w:r>
    </w:p>
    <w:p w:rsidR="00534211" w:rsidRPr="00D04F9C" w:rsidRDefault="00A119E9" w:rsidP="0053421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Broj  radnih sati u godini: 20</w:t>
      </w:r>
      <w:r w:rsidR="009B1398">
        <w:rPr>
          <w:rFonts w:ascii="Times New Roman" w:hAnsi="Times New Roman"/>
          <w:sz w:val="24"/>
          <w:szCs w:val="24"/>
        </w:rPr>
        <w:t>08</w:t>
      </w:r>
    </w:p>
    <w:p w:rsidR="00534211" w:rsidRDefault="00534211" w:rsidP="00DA6FA5">
      <w:pPr>
        <w:rPr>
          <w:lang w:eastAsia="hr-HR"/>
        </w:rPr>
      </w:pPr>
    </w:p>
    <w:p w:rsidR="00534211" w:rsidRPr="00A3293C" w:rsidRDefault="007D5191" w:rsidP="00DA6FA5">
      <w:pPr>
        <w:rPr>
          <w:rFonts w:ascii="Times New Roman" w:hAnsi="Times New Roman" w:cs="Times New Roman"/>
          <w:b/>
          <w:sz w:val="28"/>
          <w:szCs w:val="28"/>
          <w:lang w:eastAsia="hr-HR"/>
        </w:rPr>
      </w:pPr>
      <w:r w:rsidRPr="00A3293C">
        <w:rPr>
          <w:rFonts w:ascii="Times New Roman" w:hAnsi="Times New Roman" w:cs="Times New Roman"/>
          <w:b/>
          <w:sz w:val="28"/>
          <w:szCs w:val="28"/>
          <w:lang w:eastAsia="hr-HR"/>
        </w:rPr>
        <w:t>10.1. GODIŠNJI PLAN I PROGRAM RADA RAVNATELJICE</w:t>
      </w:r>
    </w:p>
    <w:p w:rsidR="004828AE" w:rsidRDefault="004828AE" w:rsidP="004828AE">
      <w:pPr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  <w:lang w:eastAsia="hr-HR"/>
        </w:rPr>
        <w:t>Ravnateljica Radmila Rukavina,prof. predškolskog odgoja</w:t>
      </w:r>
    </w:p>
    <w:p w:rsidR="004828AE" w:rsidRPr="007D5191" w:rsidRDefault="004828AE" w:rsidP="004828AE">
      <w:pPr>
        <w:ind w:firstLine="708"/>
        <w:rPr>
          <w:rFonts w:ascii="Times New Roman" w:hAnsi="Times New Roman" w:cs="Times New Roman"/>
          <w:sz w:val="24"/>
          <w:szCs w:val="24"/>
          <w:lang w:eastAsia="hr-HR"/>
        </w:rPr>
      </w:pPr>
    </w:p>
    <w:p w:rsidR="00DA6FA5" w:rsidRPr="00A3293C" w:rsidRDefault="00CB486C" w:rsidP="008344E5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A3293C">
        <w:rPr>
          <w:rFonts w:ascii="Times New Roman" w:hAnsi="Times New Roman" w:cs="Times New Roman"/>
          <w:sz w:val="24"/>
          <w:szCs w:val="24"/>
          <w:lang w:eastAsia="hr-HR"/>
        </w:rPr>
        <w:t>BITNE ZADAĆE</w:t>
      </w:r>
      <w:r w:rsidR="00ED035F" w:rsidRPr="00A3293C">
        <w:rPr>
          <w:rFonts w:ascii="Times New Roman" w:hAnsi="Times New Roman" w:cs="Times New Roman"/>
          <w:sz w:val="24"/>
          <w:szCs w:val="24"/>
          <w:lang w:eastAsia="hr-HR"/>
        </w:rPr>
        <w:t>:</w:t>
      </w:r>
    </w:p>
    <w:p w:rsidR="00856BC8" w:rsidRPr="0011546D" w:rsidRDefault="00856BC8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Organizacija i unaprjeđivanje osnovne djelatnosti vrtića pronalazeći kvalitetna i optimalna rješenja za boravak djece i rad svih radnika vrtića</w:t>
      </w:r>
    </w:p>
    <w:p w:rsidR="007540CA" w:rsidRPr="0011546D" w:rsidRDefault="00856BC8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Stalno praćenje potreba djece i roditelja te unaprjeđenje osnovne djelatnosti vrtića kroz valorizaciju postojećih rezultata i stručno usavrš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avanje</w:t>
      </w: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7540CA" w:rsidRPr="0011546D" w:rsidRDefault="00856BC8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Raditi na homogenosti svih struktura u kolektivu, na poboljšanju međusobne komunikacije sa zadaćom ostvarivanja veće motivacije u postizanju kvalitete rada u odgojno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obrazovnom procesu te razvijanju novih modela potičući timski rad, partnerstvo i 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autentičnost ustanove</w:t>
      </w:r>
    </w:p>
    <w:p w:rsidR="007540CA" w:rsidRPr="0011546D" w:rsidRDefault="00856BC8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Osmišljavati, uključivati djelatnike i sudjelovati u akcijama i aktivnostima koje pridonose otvorenosti vr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tića prema društvenoj zajednici</w:t>
      </w:r>
    </w:p>
    <w:p w:rsidR="007540CA" w:rsidRPr="0011546D" w:rsidRDefault="00856BC8" w:rsidP="00CB486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Pronalaziti rješenja za pribavljanje dodatnih financijskih sredstava zbog unaprjeđenja odgojno obrazovnog rada.</w:t>
      </w:r>
    </w:p>
    <w:p w:rsidR="00DA6FA5" w:rsidRDefault="00DA6FA5" w:rsidP="00DA6FA5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211" w:rsidRDefault="00534211" w:rsidP="00DA6FA5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3293C" w:rsidRDefault="00A3293C" w:rsidP="008344E5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40CA" w:rsidRPr="00A3293C" w:rsidRDefault="007540CA" w:rsidP="008344E5">
      <w:pPr>
        <w:rPr>
          <w:rFonts w:ascii="Times New Roman" w:hAnsi="Times New Roman" w:cs="Times New Roman"/>
          <w:sz w:val="24"/>
          <w:szCs w:val="24"/>
          <w:lang w:eastAsia="hr-HR"/>
        </w:rPr>
      </w:pPr>
      <w:r w:rsidRPr="00A3293C">
        <w:rPr>
          <w:rFonts w:ascii="Times New Roman" w:hAnsi="Times New Roman" w:cs="Times New Roman"/>
          <w:sz w:val="24"/>
          <w:szCs w:val="24"/>
          <w:lang w:eastAsia="hr-HR"/>
        </w:rPr>
        <w:t>PROGRAMSKE AKTIVNOSTI</w:t>
      </w:r>
    </w:p>
    <w:p w:rsidR="007540CA" w:rsidRPr="00A3293C" w:rsidRDefault="007540CA" w:rsidP="000B59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29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odnosu na vrtić: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udjelovanje u izradi Godišnjeg plana i programa rada,</w:t>
      </w: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te praćenje njegove realizacije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udjelovanje u izradi kurikuluma vrtića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udjelovanje u izradi financijskog plana vrtića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raćenje ispravnosti i sigurnosti objekata, nadopuna i nabava didaktike, materijala i drugih sredstava potrebnih za funkcioniranje vrtića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F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unkcionalno nadopunjavanje i obnavljanje sprava,</w:t>
      </w:r>
      <w:r w:rsidR="004C7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namještaja, 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pomagala i materijala unutrašnjem prostoru (sigurnosni i estetski kriteriji)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oordinirati i pratiti kvalitetu izvršavanja zadataka vezanih za popravke, servisiranja i atestiranja opreme</w:t>
      </w:r>
    </w:p>
    <w:p w:rsidR="007540CA" w:rsidRPr="00534211" w:rsidRDefault="00CB486C" w:rsidP="00534211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udjelovanje u timskom planiranju aktivnosti vezanih za unapređivanje njege zaštite, sigurnosti, odgoja i obrazovanja djece predškolske dobi zaštite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udjelovanje u pripremanju sjednica UV, te provođenje njihovih zaključka i odluka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zrada i podnošenje statističkih izvješća i planova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udjelovanje u timovima za prezentiranje projekata te svim oblicima stručnog usavršavanja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raćenje svih važnih uvjeta potrebnih za kvalitetnu realizaciju odgojno obrazovnog procesa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risustvovanje stručnim aktivima, seminarima te primjenjivanje istog u praksi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udjelovanje u pripremi za prijem djece</w:t>
      </w:r>
    </w:p>
    <w:p w:rsidR="007540CA" w:rsidRPr="0011546D" w:rsidRDefault="007540C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40CA" w:rsidRPr="00A3293C" w:rsidRDefault="007540CA" w:rsidP="000B59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29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Suradnja s roditeljima: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nformiranje i suradnja u zajedničkom rješavanju problema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udjelovanje u roditeljskim sastancima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udjelovanje u organizaciji i realizaciji radionica za roditelje, te pripremi i izradi edukativnih materijala</w:t>
      </w:r>
    </w:p>
    <w:p w:rsidR="007540CA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ndividualni razgovori i konzultacije (razna tematika)</w:t>
      </w:r>
    </w:p>
    <w:p w:rsidR="007540CA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7540C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snivanje, planiranje i organiziranje rada Vijeća roditelja, informiranje istih, te suradnja s </w:t>
      </w:r>
      <w:r w:rsidR="005C36FA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njima</w:t>
      </w:r>
    </w:p>
    <w:p w:rsidR="007540CA" w:rsidRPr="0011546D" w:rsidRDefault="007540CA" w:rsidP="00BD25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540CA" w:rsidRPr="00A3293C" w:rsidRDefault="007540CA" w:rsidP="000B595A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329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Suradnja s ostalim</w:t>
      </w:r>
      <w:r w:rsidR="00A47299" w:rsidRPr="00A3293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ustanovama:</w:t>
      </w:r>
    </w:p>
    <w:p w:rsidR="00A47299" w:rsidRPr="0011546D" w:rsidRDefault="00A47299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Gradskim poglavarstvom</w:t>
      </w:r>
    </w:p>
    <w:p w:rsidR="00A47299" w:rsidRPr="0011546D" w:rsidRDefault="00A47299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Ministarstvom znanosti, obrazovanja i športa</w:t>
      </w:r>
    </w:p>
    <w:p w:rsidR="00A47299" w:rsidRPr="0011546D" w:rsidRDefault="00A47299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Agencijom za odgoj i obrazovanje</w:t>
      </w:r>
    </w:p>
    <w:p w:rsidR="00A47299" w:rsidRPr="0011546D" w:rsidRDefault="00A47299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Gradskim uredom za odgoj, obrazovanje i šport</w:t>
      </w:r>
    </w:p>
    <w:p w:rsidR="00A47299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A47299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redstavnicima Gradske četvrti</w:t>
      </w:r>
    </w:p>
    <w:p w:rsidR="00A47299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A47299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edijatrima</w:t>
      </w:r>
    </w:p>
    <w:p w:rsidR="00A47299" w:rsidRPr="0011546D" w:rsidRDefault="00A47299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Vatrogasnom Postajom</w:t>
      </w:r>
    </w:p>
    <w:p w:rsidR="00A47299" w:rsidRPr="0011546D" w:rsidRDefault="00CB486C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T</w:t>
      </w:r>
      <w:r w:rsidR="00A47299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urističkim agencijama, medijima, udrugama, odvjetničkim uredima</w:t>
      </w:r>
    </w:p>
    <w:p w:rsidR="00A47299" w:rsidRPr="0011546D" w:rsidRDefault="00A47299" w:rsidP="00BD250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Vrtići u okruženju, škole u okruženju, Zavod za javno zdravstvo gra</w:t>
      </w:r>
      <w:r w:rsidR="004C78B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 Zagreba </w:t>
      </w: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4C78BF">
        <w:rPr>
          <w:rFonts w:ascii="Times New Roman" w:eastAsia="Times New Roman" w:hAnsi="Times New Roman" w:cs="Times New Roman"/>
          <w:sz w:val="24"/>
          <w:szCs w:val="24"/>
          <w:lang w:eastAsia="hr-HR"/>
        </w:rPr>
        <w:t>razna kazalište, suradnja s izvođačima kraćih programa</w:t>
      </w: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, prema potrebi centri za kulturu i sl.</w:t>
      </w:r>
    </w:p>
    <w:p w:rsidR="00CB486C" w:rsidRPr="0011546D" w:rsidRDefault="00CB486C" w:rsidP="00CB486C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6422" w:rsidRDefault="00A47299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Sve ostale neplanirane zadaće realizirat će se prema nastalim potrebama tijekom </w:t>
      </w:r>
      <w:r w:rsidR="00A32E05" w:rsidRPr="0011546D">
        <w:rPr>
          <w:rFonts w:ascii="Times New Roman" w:eastAsia="Times New Roman" w:hAnsi="Times New Roman" w:cs="Times New Roman"/>
          <w:sz w:val="24"/>
          <w:szCs w:val="24"/>
          <w:lang w:eastAsia="hr-HR"/>
        </w:rPr>
        <w:t>pedagoške god</w:t>
      </w:r>
      <w:r w:rsidR="00534211">
        <w:rPr>
          <w:rFonts w:ascii="Times New Roman" w:eastAsia="Times New Roman" w:hAnsi="Times New Roman" w:cs="Times New Roman"/>
          <w:sz w:val="24"/>
          <w:szCs w:val="24"/>
          <w:lang w:eastAsia="hr-HR"/>
        </w:rPr>
        <w:t>ine</w:t>
      </w:r>
    </w:p>
    <w:p w:rsidR="00676422" w:rsidRDefault="00676422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76422" w:rsidRDefault="00676422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211" w:rsidRDefault="0053421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87B48" w:rsidRPr="00A3293C" w:rsidRDefault="00A3293C" w:rsidP="00E87B48">
      <w:pPr>
        <w:tabs>
          <w:tab w:val="left" w:pos="822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3293C">
        <w:rPr>
          <w:rFonts w:ascii="Times New Roman" w:hAnsi="Times New Roman" w:cs="Times New Roman"/>
          <w:b/>
          <w:sz w:val="28"/>
          <w:szCs w:val="28"/>
        </w:rPr>
        <w:t xml:space="preserve">10.2. </w:t>
      </w:r>
      <w:r w:rsidR="00E87B48" w:rsidRPr="00A3293C">
        <w:rPr>
          <w:rFonts w:ascii="Times New Roman" w:hAnsi="Times New Roman" w:cs="Times New Roman"/>
          <w:b/>
          <w:sz w:val="28"/>
          <w:szCs w:val="28"/>
        </w:rPr>
        <w:t>GODIŠNJI</w:t>
      </w:r>
      <w:r w:rsidRPr="00A329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7B48" w:rsidRPr="00A3293C">
        <w:rPr>
          <w:rFonts w:ascii="Times New Roman" w:hAnsi="Times New Roman" w:cs="Times New Roman"/>
          <w:b/>
          <w:sz w:val="28"/>
          <w:szCs w:val="28"/>
        </w:rPr>
        <w:t>PLAN I PROGRAM RADA ZDRAVSTVENE VODITELJICE</w:t>
      </w:r>
    </w:p>
    <w:p w:rsidR="00E87B48" w:rsidRPr="00A3293C" w:rsidRDefault="00E87B48" w:rsidP="00E87B48">
      <w:pPr>
        <w:tabs>
          <w:tab w:val="left" w:pos="8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zdravstvena voditeljica Monika Šavorić, bacc. sestrinstva</w:t>
      </w:r>
    </w:p>
    <w:p w:rsidR="00E87B48" w:rsidRPr="00A3293C" w:rsidRDefault="00E87B48" w:rsidP="00E87B48">
      <w:pPr>
        <w:tabs>
          <w:tab w:val="left" w:pos="82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7B48" w:rsidRDefault="00E87B48" w:rsidP="00832321">
      <w:pPr>
        <w:pStyle w:val="ListParagraph"/>
        <w:numPr>
          <w:ilvl w:val="0"/>
          <w:numId w:val="43"/>
        </w:numPr>
        <w:tabs>
          <w:tab w:val="left" w:pos="82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293C">
        <w:rPr>
          <w:rFonts w:ascii="Times New Roman" w:hAnsi="Times New Roman" w:cs="Times New Roman"/>
          <w:b/>
          <w:sz w:val="24"/>
          <w:szCs w:val="24"/>
        </w:rPr>
        <w:t>Planiranje i provođenje zdavstvene zaštite djece</w:t>
      </w:r>
    </w:p>
    <w:p w:rsidR="00A3293C" w:rsidRPr="00A3293C" w:rsidRDefault="00A3293C" w:rsidP="00A3293C">
      <w:pPr>
        <w:pStyle w:val="ListParagraph"/>
        <w:tabs>
          <w:tab w:val="left" w:pos="822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87B48" w:rsidRPr="00A3293C" w:rsidRDefault="00E87B48" w:rsidP="00832321">
      <w:pPr>
        <w:pStyle w:val="ListParagraph"/>
        <w:numPr>
          <w:ilvl w:val="0"/>
          <w:numId w:val="4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Izrada Godišnje g plana i programa rada medicinske sestre</w:t>
      </w:r>
    </w:p>
    <w:p w:rsidR="00E87B48" w:rsidRPr="00A3293C" w:rsidRDefault="00E87B48" w:rsidP="00832321">
      <w:pPr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Vođenje zdravstvene dokumentacije; zdravstveni kartoni, evidencija ozljeda, evidencija pobola, evidencija higijensko-epidemiološkog nadzora</w:t>
      </w:r>
    </w:p>
    <w:p w:rsidR="00E87B48" w:rsidRPr="00A3293C" w:rsidRDefault="00E87B48" w:rsidP="00832321">
      <w:pPr>
        <w:pStyle w:val="ListParagraph"/>
        <w:numPr>
          <w:ilvl w:val="0"/>
          <w:numId w:val="46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Vođenje inicijalnih razgovora s roditeljima prilikom upisa</w:t>
      </w:r>
    </w:p>
    <w:p w:rsidR="00E87B48" w:rsidRPr="00A3293C" w:rsidRDefault="00E87B48" w:rsidP="00832321">
      <w:pPr>
        <w:numPr>
          <w:ilvl w:val="0"/>
          <w:numId w:val="39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Antropimetrijska mjerenja djece</w:t>
      </w:r>
    </w:p>
    <w:p w:rsidR="00A3293C" w:rsidRPr="00A3293C" w:rsidRDefault="00A3293C" w:rsidP="00A3293C">
      <w:pPr>
        <w:spacing w:after="0"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:rsidR="00E87B48" w:rsidRPr="00A3293C" w:rsidRDefault="00E87B48" w:rsidP="00832321">
      <w:pPr>
        <w:pStyle w:val="ListParagraph"/>
        <w:numPr>
          <w:ilvl w:val="0"/>
          <w:numId w:val="3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293C">
        <w:rPr>
          <w:rFonts w:ascii="Times New Roman" w:hAnsi="Times New Roman" w:cs="Times New Roman"/>
          <w:b/>
          <w:sz w:val="24"/>
          <w:szCs w:val="24"/>
        </w:rPr>
        <w:t>Provođenje higijenskih mjera</w:t>
      </w:r>
    </w:p>
    <w:p w:rsidR="00E87B48" w:rsidRPr="00A3293C" w:rsidRDefault="00E87B48" w:rsidP="00832321">
      <w:pPr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Kontrola sanitarnih pregleda zaposlenika</w:t>
      </w:r>
    </w:p>
    <w:p w:rsidR="00E87B48" w:rsidRPr="00A3293C" w:rsidRDefault="00E87B48" w:rsidP="00832321">
      <w:pPr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Briga o higijenskom minimumu djelatnika</w:t>
      </w:r>
    </w:p>
    <w:p w:rsidR="00E87B48" w:rsidRPr="00A3293C" w:rsidRDefault="00E87B48" w:rsidP="00832321">
      <w:pPr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Briga o dezinfekciji i održavanju čistoće u prostoru dječjeg vrtića</w:t>
      </w:r>
    </w:p>
    <w:p w:rsidR="00E87B48" w:rsidRPr="00A3293C" w:rsidRDefault="00E87B48" w:rsidP="00832321">
      <w:pPr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lastRenderedPageBreak/>
        <w:t>Kontorla dezinfekcije i održavanja igračaka u suradnji s odgajateljima</w:t>
      </w:r>
    </w:p>
    <w:p w:rsidR="00E87B48" w:rsidRPr="00A3293C" w:rsidRDefault="00E87B48" w:rsidP="00832321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Kontrola higijenskog stanja djece</w:t>
      </w:r>
    </w:p>
    <w:p w:rsidR="00E87B48" w:rsidRPr="00A3293C" w:rsidRDefault="00E87B48" w:rsidP="00832321">
      <w:pPr>
        <w:numPr>
          <w:ilvl w:val="0"/>
          <w:numId w:val="4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Praćenje pobola i epidemiološke situacije</w:t>
      </w:r>
    </w:p>
    <w:p w:rsidR="00E87B48" w:rsidRPr="00A3293C" w:rsidRDefault="00E87B48" w:rsidP="00E87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7B48" w:rsidRPr="00A3293C" w:rsidRDefault="00E87B48" w:rsidP="00832321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293C">
        <w:rPr>
          <w:rFonts w:ascii="Times New Roman" w:hAnsi="Times New Roman" w:cs="Times New Roman"/>
          <w:b/>
          <w:sz w:val="24"/>
          <w:szCs w:val="24"/>
        </w:rPr>
        <w:t>Suradnja s vanjskim čimbenicima</w:t>
      </w:r>
    </w:p>
    <w:p w:rsidR="00E87B48" w:rsidRPr="00A3293C" w:rsidRDefault="00E87B48" w:rsidP="00832321">
      <w:pPr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Suradnja s pedijatrisjkom ambulantom</w:t>
      </w:r>
    </w:p>
    <w:p w:rsidR="00E87B48" w:rsidRPr="00A3293C" w:rsidRDefault="00E87B48" w:rsidP="00832321">
      <w:pPr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Suradnja sa Zavodom za javno zdravstvo</w:t>
      </w:r>
    </w:p>
    <w:p w:rsidR="00E87B48" w:rsidRPr="00A3293C" w:rsidRDefault="00E87B48" w:rsidP="00832321">
      <w:pPr>
        <w:numPr>
          <w:ilvl w:val="0"/>
          <w:numId w:val="4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Suradnja s Epidemiološkom službom</w:t>
      </w:r>
    </w:p>
    <w:p w:rsidR="00E87B48" w:rsidRPr="00A3293C" w:rsidRDefault="00E87B48" w:rsidP="00E87B48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87B48" w:rsidRPr="00A3293C" w:rsidRDefault="00E87B48" w:rsidP="00832321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3293C">
        <w:rPr>
          <w:rFonts w:ascii="Times New Roman" w:hAnsi="Times New Roman" w:cs="Times New Roman"/>
          <w:b/>
          <w:sz w:val="24"/>
          <w:szCs w:val="24"/>
        </w:rPr>
        <w:t>Kontrola i unapređenje prehrane djece u vrtiću</w:t>
      </w:r>
    </w:p>
    <w:p w:rsidR="00E87B48" w:rsidRPr="00A3293C" w:rsidRDefault="00E87B48" w:rsidP="00832321">
      <w:pPr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Izrada tjednog jelovnika</w:t>
      </w:r>
    </w:p>
    <w:p w:rsidR="00E87B48" w:rsidRPr="00A3293C" w:rsidRDefault="00E87B48" w:rsidP="00832321">
      <w:pPr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Provjera kvalitete prehrane</w:t>
      </w:r>
    </w:p>
    <w:p w:rsidR="00E87B48" w:rsidRPr="00A3293C" w:rsidRDefault="00E87B48" w:rsidP="00832321">
      <w:pPr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 xml:space="preserve">Kontrola pravovremene dostave obroka iz DV </w:t>
      </w:r>
      <w:r w:rsidR="00A3293C">
        <w:rPr>
          <w:rFonts w:ascii="Times New Roman" w:hAnsi="Times New Roman" w:cs="Times New Roman"/>
          <w:sz w:val="24"/>
          <w:szCs w:val="24"/>
        </w:rPr>
        <w:t>Didi</w:t>
      </w:r>
    </w:p>
    <w:p w:rsidR="00E87B48" w:rsidRPr="00A3293C" w:rsidRDefault="00E87B48" w:rsidP="00832321">
      <w:pPr>
        <w:numPr>
          <w:ilvl w:val="0"/>
          <w:numId w:val="4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3293C">
        <w:rPr>
          <w:rFonts w:ascii="Times New Roman" w:hAnsi="Times New Roman" w:cs="Times New Roman"/>
          <w:sz w:val="24"/>
          <w:szCs w:val="24"/>
        </w:rPr>
        <w:t>Rad na unapređenju higijenskih navika prilikom uzimanja obroka</w:t>
      </w:r>
    </w:p>
    <w:p w:rsidR="00E87B48" w:rsidRPr="00A3293C" w:rsidRDefault="00E87B48" w:rsidP="00E87B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87B48" w:rsidRDefault="00E87B48" w:rsidP="00E87B48">
      <w:pPr>
        <w:tabs>
          <w:tab w:val="left" w:pos="8220"/>
        </w:tabs>
        <w:spacing w:line="360" w:lineRule="auto"/>
        <w:rPr>
          <w:rFonts w:ascii="Tahoma" w:hAnsi="Tahoma" w:cs="Tahoma"/>
        </w:rPr>
      </w:pPr>
    </w:p>
    <w:p w:rsidR="00E87B48" w:rsidRDefault="00E87B48" w:rsidP="00E87B48">
      <w:pPr>
        <w:tabs>
          <w:tab w:val="left" w:pos="8220"/>
        </w:tabs>
        <w:spacing w:line="360" w:lineRule="auto"/>
        <w:rPr>
          <w:rFonts w:ascii="Tahoma" w:hAnsi="Tahoma" w:cs="Tahoma"/>
        </w:rPr>
      </w:pPr>
    </w:p>
    <w:p w:rsidR="00534211" w:rsidRDefault="0053421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211" w:rsidRDefault="0053421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211" w:rsidRDefault="0053421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211" w:rsidRDefault="0053421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211" w:rsidRDefault="0053421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211" w:rsidRDefault="0053421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211" w:rsidRDefault="0053421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211" w:rsidRDefault="0053421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211" w:rsidRDefault="0053421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34211" w:rsidRDefault="0053421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1060A" w:rsidRDefault="00B1060A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5191" w:rsidRDefault="007D519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5191" w:rsidRDefault="007D519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D5191" w:rsidRDefault="007D5191" w:rsidP="00166A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D5191" w:rsidSect="004E7860">
      <w:footerReference w:type="default" r:id="rId9"/>
      <w:pgSz w:w="11906" w:h="16838"/>
      <w:pgMar w:top="1417" w:right="1417" w:bottom="1417" w:left="1417" w:header="708" w:footer="708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F5A" w:rsidRDefault="00445F5A" w:rsidP="002E78C8">
      <w:pPr>
        <w:spacing w:after="0" w:line="240" w:lineRule="auto"/>
      </w:pPr>
      <w:r>
        <w:separator/>
      </w:r>
    </w:p>
  </w:endnote>
  <w:endnote w:type="continuationSeparator" w:id="0">
    <w:p w:rsidR="00445F5A" w:rsidRDefault="00445F5A" w:rsidP="002E7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7214506"/>
      <w:docPartObj>
        <w:docPartGallery w:val="Page Numbers (Bottom of Page)"/>
        <w:docPartUnique/>
      </w:docPartObj>
    </w:sdtPr>
    <w:sdtContent>
      <w:p w:rsidR="00093017" w:rsidRDefault="00930CDF">
        <w:pPr>
          <w:pStyle w:val="Footer"/>
          <w:jc w:val="right"/>
        </w:pPr>
        <w:fldSimple w:instr="PAGE   \* MERGEFORMAT">
          <w:r w:rsidR="00C537CC">
            <w:rPr>
              <w:noProof/>
            </w:rPr>
            <w:t>54</w:t>
          </w:r>
        </w:fldSimple>
      </w:p>
    </w:sdtContent>
  </w:sdt>
  <w:p w:rsidR="00093017" w:rsidRDefault="000930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F5A" w:rsidRDefault="00445F5A" w:rsidP="002E78C8">
      <w:pPr>
        <w:spacing w:after="0" w:line="240" w:lineRule="auto"/>
      </w:pPr>
      <w:r>
        <w:separator/>
      </w:r>
    </w:p>
  </w:footnote>
  <w:footnote w:type="continuationSeparator" w:id="0">
    <w:p w:rsidR="00445F5A" w:rsidRDefault="00445F5A" w:rsidP="002E7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FB5"/>
    <w:multiLevelType w:val="hybridMultilevel"/>
    <w:tmpl w:val="5466583E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D2B"/>
    <w:multiLevelType w:val="hybridMultilevel"/>
    <w:tmpl w:val="3D8A46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A46864"/>
    <w:multiLevelType w:val="hybridMultilevel"/>
    <w:tmpl w:val="08E4575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55332D"/>
    <w:multiLevelType w:val="hybridMultilevel"/>
    <w:tmpl w:val="DEC236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8E47E0"/>
    <w:multiLevelType w:val="hybridMultilevel"/>
    <w:tmpl w:val="4BB4BBF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A07A8D"/>
    <w:multiLevelType w:val="hybridMultilevel"/>
    <w:tmpl w:val="BDC6EE9C"/>
    <w:lvl w:ilvl="0" w:tplc="6180E5C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D577843"/>
    <w:multiLevelType w:val="hybridMultilevel"/>
    <w:tmpl w:val="DA2420B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911D01"/>
    <w:multiLevelType w:val="hybridMultilevel"/>
    <w:tmpl w:val="EEE6A5F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A94096"/>
    <w:multiLevelType w:val="hybridMultilevel"/>
    <w:tmpl w:val="1852496A"/>
    <w:lvl w:ilvl="0" w:tplc="6180E5C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0AC4F2A"/>
    <w:multiLevelType w:val="hybridMultilevel"/>
    <w:tmpl w:val="6CE2B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014982"/>
    <w:multiLevelType w:val="hybridMultilevel"/>
    <w:tmpl w:val="86D645C6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52717"/>
    <w:multiLevelType w:val="hybridMultilevel"/>
    <w:tmpl w:val="FC40CA04"/>
    <w:lvl w:ilvl="0" w:tplc="041A000B">
      <w:start w:val="1"/>
      <w:numFmt w:val="bullet"/>
      <w:lvlText w:val=""/>
      <w:lvlJc w:val="left"/>
      <w:pPr>
        <w:tabs>
          <w:tab w:val="num" w:pos="780"/>
        </w:tabs>
        <w:ind w:left="924" w:hanging="216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1E5A0A24"/>
    <w:multiLevelType w:val="hybridMultilevel"/>
    <w:tmpl w:val="14B0EF1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A902F5"/>
    <w:multiLevelType w:val="hybridMultilevel"/>
    <w:tmpl w:val="D2EAD53C"/>
    <w:lvl w:ilvl="0" w:tplc="6180E5C4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1F1C3640"/>
    <w:multiLevelType w:val="hybridMultilevel"/>
    <w:tmpl w:val="F2E046E2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D536DD"/>
    <w:multiLevelType w:val="hybridMultilevel"/>
    <w:tmpl w:val="E6E472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D21BB0"/>
    <w:multiLevelType w:val="hybridMultilevel"/>
    <w:tmpl w:val="CF80F534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49379F"/>
    <w:multiLevelType w:val="hybridMultilevel"/>
    <w:tmpl w:val="E500CAE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58618C"/>
    <w:multiLevelType w:val="hybridMultilevel"/>
    <w:tmpl w:val="223491B4"/>
    <w:lvl w:ilvl="0" w:tplc="041A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874126B"/>
    <w:multiLevelType w:val="hybridMultilevel"/>
    <w:tmpl w:val="8CD08AD6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654A39"/>
    <w:multiLevelType w:val="hybridMultilevel"/>
    <w:tmpl w:val="8892DF68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0B5442"/>
    <w:multiLevelType w:val="hybridMultilevel"/>
    <w:tmpl w:val="64269C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863AA2"/>
    <w:multiLevelType w:val="hybridMultilevel"/>
    <w:tmpl w:val="14569F90"/>
    <w:lvl w:ilvl="0" w:tplc="6180E5C4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>
    <w:nsid w:val="2F034E1E"/>
    <w:multiLevelType w:val="hybridMultilevel"/>
    <w:tmpl w:val="FBDAA0FE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7C2ED3"/>
    <w:multiLevelType w:val="hybridMultilevel"/>
    <w:tmpl w:val="224E7E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E052A"/>
    <w:multiLevelType w:val="hybridMultilevel"/>
    <w:tmpl w:val="E1809E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E279A6"/>
    <w:multiLevelType w:val="hybridMultilevel"/>
    <w:tmpl w:val="4C7A6B2E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7D1E9C"/>
    <w:multiLevelType w:val="hybridMultilevel"/>
    <w:tmpl w:val="9C96D72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6AD5C2B"/>
    <w:multiLevelType w:val="hybridMultilevel"/>
    <w:tmpl w:val="3502DDC4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AE43E6"/>
    <w:multiLevelType w:val="hybridMultilevel"/>
    <w:tmpl w:val="B982404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E551028"/>
    <w:multiLevelType w:val="hybridMultilevel"/>
    <w:tmpl w:val="184A450C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0B81E87"/>
    <w:multiLevelType w:val="hybridMultilevel"/>
    <w:tmpl w:val="C898F22A"/>
    <w:lvl w:ilvl="0" w:tplc="041A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410A6F6E"/>
    <w:multiLevelType w:val="hybridMultilevel"/>
    <w:tmpl w:val="FFDAEC74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1D54A51"/>
    <w:multiLevelType w:val="hybridMultilevel"/>
    <w:tmpl w:val="88AEE83A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2921735"/>
    <w:multiLevelType w:val="hybridMultilevel"/>
    <w:tmpl w:val="9430612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0F26FB"/>
    <w:multiLevelType w:val="hybridMultilevel"/>
    <w:tmpl w:val="97C83E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4787BD5"/>
    <w:multiLevelType w:val="hybridMultilevel"/>
    <w:tmpl w:val="5E241730"/>
    <w:lvl w:ilvl="0" w:tplc="6180E5C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45911ED4"/>
    <w:multiLevelType w:val="hybridMultilevel"/>
    <w:tmpl w:val="E5428FEA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01D24A6"/>
    <w:multiLevelType w:val="hybridMultilevel"/>
    <w:tmpl w:val="1DF0D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0551AC1"/>
    <w:multiLevelType w:val="hybridMultilevel"/>
    <w:tmpl w:val="485A386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3471182"/>
    <w:multiLevelType w:val="hybridMultilevel"/>
    <w:tmpl w:val="A25E9472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3B5081E"/>
    <w:multiLevelType w:val="hybridMultilevel"/>
    <w:tmpl w:val="8F0A14D0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5B4199D"/>
    <w:multiLevelType w:val="hybridMultilevel"/>
    <w:tmpl w:val="9A58C3A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81202E4"/>
    <w:multiLevelType w:val="hybridMultilevel"/>
    <w:tmpl w:val="48F8D876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8DD4C45"/>
    <w:multiLevelType w:val="hybridMultilevel"/>
    <w:tmpl w:val="70FE45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BA16FE3"/>
    <w:multiLevelType w:val="hybridMultilevel"/>
    <w:tmpl w:val="12A0E8DA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CF15F6A"/>
    <w:multiLevelType w:val="hybridMultilevel"/>
    <w:tmpl w:val="4EEC1BDC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D4313EE"/>
    <w:multiLevelType w:val="hybridMultilevel"/>
    <w:tmpl w:val="99283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D5F4993"/>
    <w:multiLevelType w:val="hybridMultilevel"/>
    <w:tmpl w:val="548E44BC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D997FEE"/>
    <w:multiLevelType w:val="hybridMultilevel"/>
    <w:tmpl w:val="1F8A38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296558F"/>
    <w:multiLevelType w:val="hybridMultilevel"/>
    <w:tmpl w:val="2EE2E1BE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3451E60"/>
    <w:multiLevelType w:val="hybridMultilevel"/>
    <w:tmpl w:val="FF98E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B6303D5"/>
    <w:multiLevelType w:val="hybridMultilevel"/>
    <w:tmpl w:val="0090F114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CF9483A"/>
    <w:multiLevelType w:val="hybridMultilevel"/>
    <w:tmpl w:val="E410FFD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D547995"/>
    <w:multiLevelType w:val="hybridMultilevel"/>
    <w:tmpl w:val="3EE68956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6EF73AC6"/>
    <w:multiLevelType w:val="hybridMultilevel"/>
    <w:tmpl w:val="5494246E"/>
    <w:lvl w:ilvl="0" w:tplc="6180E5C4">
      <w:start w:val="2"/>
      <w:numFmt w:val="bullet"/>
      <w:lvlText w:val="-"/>
      <w:lvlJc w:val="left"/>
      <w:pPr>
        <w:ind w:left="644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6">
    <w:nsid w:val="72AC0304"/>
    <w:multiLevelType w:val="hybridMultilevel"/>
    <w:tmpl w:val="6C427A50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30675F8"/>
    <w:multiLevelType w:val="hybridMultilevel"/>
    <w:tmpl w:val="9A263692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4401AA1"/>
    <w:multiLevelType w:val="hybridMultilevel"/>
    <w:tmpl w:val="753E47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53E0AAF"/>
    <w:multiLevelType w:val="hybridMultilevel"/>
    <w:tmpl w:val="143E11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99770CB"/>
    <w:multiLevelType w:val="hybridMultilevel"/>
    <w:tmpl w:val="CF685F7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>
    <w:nsid w:val="7AC22B74"/>
    <w:multiLevelType w:val="hybridMultilevel"/>
    <w:tmpl w:val="231ADEAC"/>
    <w:lvl w:ilvl="0" w:tplc="6180E5C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CE651F4"/>
    <w:multiLevelType w:val="hybridMultilevel"/>
    <w:tmpl w:val="7A266706"/>
    <w:lvl w:ilvl="0" w:tplc="A12A76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D5C04C2"/>
    <w:multiLevelType w:val="hybridMultilevel"/>
    <w:tmpl w:val="45ECE1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50"/>
  </w:num>
  <w:num w:numId="4">
    <w:abstractNumId w:val="53"/>
  </w:num>
  <w:num w:numId="5">
    <w:abstractNumId w:val="41"/>
  </w:num>
  <w:num w:numId="6">
    <w:abstractNumId w:val="25"/>
  </w:num>
  <w:num w:numId="7">
    <w:abstractNumId w:val="35"/>
  </w:num>
  <w:num w:numId="8">
    <w:abstractNumId w:val="33"/>
  </w:num>
  <w:num w:numId="9">
    <w:abstractNumId w:val="54"/>
  </w:num>
  <w:num w:numId="10">
    <w:abstractNumId w:val="30"/>
  </w:num>
  <w:num w:numId="11">
    <w:abstractNumId w:val="10"/>
  </w:num>
  <w:num w:numId="12">
    <w:abstractNumId w:val="20"/>
  </w:num>
  <w:num w:numId="13">
    <w:abstractNumId w:val="26"/>
  </w:num>
  <w:num w:numId="14">
    <w:abstractNumId w:val="46"/>
  </w:num>
  <w:num w:numId="15">
    <w:abstractNumId w:val="14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2"/>
  </w:num>
  <w:num w:numId="18">
    <w:abstractNumId w:val="57"/>
  </w:num>
  <w:num w:numId="19">
    <w:abstractNumId w:val="37"/>
  </w:num>
  <w:num w:numId="20">
    <w:abstractNumId w:val="22"/>
  </w:num>
  <w:num w:numId="21">
    <w:abstractNumId w:val="13"/>
  </w:num>
  <w:num w:numId="22">
    <w:abstractNumId w:val="11"/>
  </w:num>
  <w:num w:numId="23">
    <w:abstractNumId w:val="44"/>
  </w:num>
  <w:num w:numId="24">
    <w:abstractNumId w:val="17"/>
  </w:num>
  <w:num w:numId="25">
    <w:abstractNumId w:val="1"/>
  </w:num>
  <w:num w:numId="26">
    <w:abstractNumId w:val="12"/>
  </w:num>
  <w:num w:numId="27">
    <w:abstractNumId w:val="61"/>
  </w:num>
  <w:num w:numId="28">
    <w:abstractNumId w:val="52"/>
  </w:num>
  <w:num w:numId="29">
    <w:abstractNumId w:val="8"/>
  </w:num>
  <w:num w:numId="30">
    <w:abstractNumId w:val="4"/>
  </w:num>
  <w:num w:numId="31">
    <w:abstractNumId w:val="0"/>
  </w:num>
  <w:num w:numId="32">
    <w:abstractNumId w:val="59"/>
  </w:num>
  <w:num w:numId="33">
    <w:abstractNumId w:val="5"/>
  </w:num>
  <w:num w:numId="34">
    <w:abstractNumId w:val="36"/>
  </w:num>
  <w:num w:numId="35">
    <w:abstractNumId w:val="31"/>
  </w:num>
  <w:num w:numId="36">
    <w:abstractNumId w:val="16"/>
  </w:num>
  <w:num w:numId="37">
    <w:abstractNumId w:val="56"/>
  </w:num>
  <w:num w:numId="38">
    <w:abstractNumId w:val="42"/>
  </w:num>
  <w:num w:numId="39">
    <w:abstractNumId w:val="55"/>
  </w:num>
  <w:num w:numId="40">
    <w:abstractNumId w:val="48"/>
  </w:num>
  <w:num w:numId="41">
    <w:abstractNumId w:val="45"/>
  </w:num>
  <w:num w:numId="42">
    <w:abstractNumId w:val="23"/>
  </w:num>
  <w:num w:numId="43">
    <w:abstractNumId w:val="29"/>
  </w:num>
  <w:num w:numId="44">
    <w:abstractNumId w:val="28"/>
  </w:num>
  <w:num w:numId="45">
    <w:abstractNumId w:val="27"/>
  </w:num>
  <w:num w:numId="46">
    <w:abstractNumId w:val="40"/>
  </w:num>
  <w:num w:numId="47">
    <w:abstractNumId w:val="19"/>
  </w:num>
  <w:num w:numId="48">
    <w:abstractNumId w:val="39"/>
  </w:num>
  <w:num w:numId="49">
    <w:abstractNumId w:val="49"/>
  </w:num>
  <w:num w:numId="50">
    <w:abstractNumId w:val="47"/>
  </w:num>
  <w:num w:numId="51">
    <w:abstractNumId w:val="9"/>
  </w:num>
  <w:num w:numId="52">
    <w:abstractNumId w:val="60"/>
  </w:num>
  <w:num w:numId="53">
    <w:abstractNumId w:val="63"/>
  </w:num>
  <w:num w:numId="54">
    <w:abstractNumId w:val="24"/>
  </w:num>
  <w:num w:numId="55">
    <w:abstractNumId w:val="38"/>
  </w:num>
  <w:num w:numId="56">
    <w:abstractNumId w:val="15"/>
  </w:num>
  <w:num w:numId="57">
    <w:abstractNumId w:val="43"/>
  </w:num>
  <w:num w:numId="58">
    <w:abstractNumId w:val="51"/>
  </w:num>
  <w:num w:numId="59">
    <w:abstractNumId w:val="58"/>
  </w:num>
  <w:num w:numId="60">
    <w:abstractNumId w:val="3"/>
  </w:num>
  <w:num w:numId="61">
    <w:abstractNumId w:val="2"/>
  </w:num>
  <w:num w:numId="62">
    <w:abstractNumId w:val="7"/>
  </w:num>
  <w:num w:numId="63">
    <w:abstractNumId w:val="21"/>
  </w:num>
  <w:num w:numId="64">
    <w:abstractNumId w:val="18"/>
  </w:num>
  <w:num w:numId="65">
    <w:abstractNumId w:val="6"/>
  </w:num>
  <w:num w:numId="6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F26CA7"/>
    <w:rsid w:val="00001822"/>
    <w:rsid w:val="00001AFD"/>
    <w:rsid w:val="00002C87"/>
    <w:rsid w:val="0001384B"/>
    <w:rsid w:val="00023584"/>
    <w:rsid w:val="00024487"/>
    <w:rsid w:val="00025CCC"/>
    <w:rsid w:val="0003201A"/>
    <w:rsid w:val="000421B8"/>
    <w:rsid w:val="00045E47"/>
    <w:rsid w:val="0005108A"/>
    <w:rsid w:val="00055C79"/>
    <w:rsid w:val="00056B61"/>
    <w:rsid w:val="00093017"/>
    <w:rsid w:val="00097D85"/>
    <w:rsid w:val="000A19FD"/>
    <w:rsid w:val="000A2930"/>
    <w:rsid w:val="000B4539"/>
    <w:rsid w:val="000B595A"/>
    <w:rsid w:val="000B6103"/>
    <w:rsid w:val="000B7B46"/>
    <w:rsid w:val="000C3E7D"/>
    <w:rsid w:val="000C3FED"/>
    <w:rsid w:val="000D34B1"/>
    <w:rsid w:val="000D41C9"/>
    <w:rsid w:val="000D63AA"/>
    <w:rsid w:val="000E37D9"/>
    <w:rsid w:val="000E3A76"/>
    <w:rsid w:val="000E75A5"/>
    <w:rsid w:val="00104AA9"/>
    <w:rsid w:val="001061EE"/>
    <w:rsid w:val="00111829"/>
    <w:rsid w:val="00112754"/>
    <w:rsid w:val="0011546D"/>
    <w:rsid w:val="00125909"/>
    <w:rsid w:val="00126BD5"/>
    <w:rsid w:val="00143323"/>
    <w:rsid w:val="0014414E"/>
    <w:rsid w:val="0014790F"/>
    <w:rsid w:val="0015628D"/>
    <w:rsid w:val="00166AB1"/>
    <w:rsid w:val="00170B4E"/>
    <w:rsid w:val="00171B46"/>
    <w:rsid w:val="00174775"/>
    <w:rsid w:val="0018132E"/>
    <w:rsid w:val="00197F8A"/>
    <w:rsid w:val="001A0AF7"/>
    <w:rsid w:val="001A2BB3"/>
    <w:rsid w:val="001C0CE6"/>
    <w:rsid w:val="001C44D9"/>
    <w:rsid w:val="001C5AD5"/>
    <w:rsid w:val="001D18DF"/>
    <w:rsid w:val="001E0A3F"/>
    <w:rsid w:val="001E7596"/>
    <w:rsid w:val="00201065"/>
    <w:rsid w:val="0020109D"/>
    <w:rsid w:val="00202059"/>
    <w:rsid w:val="002026C8"/>
    <w:rsid w:val="00212CCD"/>
    <w:rsid w:val="00213CAA"/>
    <w:rsid w:val="00230951"/>
    <w:rsid w:val="00230C36"/>
    <w:rsid w:val="00230FD2"/>
    <w:rsid w:val="00242921"/>
    <w:rsid w:val="00260912"/>
    <w:rsid w:val="00260B68"/>
    <w:rsid w:val="00260E8B"/>
    <w:rsid w:val="00261B94"/>
    <w:rsid w:val="00270C54"/>
    <w:rsid w:val="00277681"/>
    <w:rsid w:val="00281161"/>
    <w:rsid w:val="00292FDF"/>
    <w:rsid w:val="00294B46"/>
    <w:rsid w:val="002958E3"/>
    <w:rsid w:val="00297B17"/>
    <w:rsid w:val="002A18A9"/>
    <w:rsid w:val="002A3D89"/>
    <w:rsid w:val="002A73D2"/>
    <w:rsid w:val="002A768E"/>
    <w:rsid w:val="002B65BE"/>
    <w:rsid w:val="002B7137"/>
    <w:rsid w:val="002C0C72"/>
    <w:rsid w:val="002C0D5C"/>
    <w:rsid w:val="002C1145"/>
    <w:rsid w:val="002E06F3"/>
    <w:rsid w:val="002E6D19"/>
    <w:rsid w:val="002E78C8"/>
    <w:rsid w:val="00315BFB"/>
    <w:rsid w:val="0031622A"/>
    <w:rsid w:val="00316515"/>
    <w:rsid w:val="00320209"/>
    <w:rsid w:val="00320B5C"/>
    <w:rsid w:val="003265FB"/>
    <w:rsid w:val="00334C09"/>
    <w:rsid w:val="003565DC"/>
    <w:rsid w:val="00373A54"/>
    <w:rsid w:val="00377BA7"/>
    <w:rsid w:val="00382779"/>
    <w:rsid w:val="0038598C"/>
    <w:rsid w:val="003B3381"/>
    <w:rsid w:val="003C0438"/>
    <w:rsid w:val="003C2B03"/>
    <w:rsid w:val="003C2D2F"/>
    <w:rsid w:val="003C3641"/>
    <w:rsid w:val="003C7EE2"/>
    <w:rsid w:val="003D6F18"/>
    <w:rsid w:val="003E0DEF"/>
    <w:rsid w:val="003E4376"/>
    <w:rsid w:val="003F0225"/>
    <w:rsid w:val="003F4488"/>
    <w:rsid w:val="003F659F"/>
    <w:rsid w:val="003F6A21"/>
    <w:rsid w:val="003F6AB9"/>
    <w:rsid w:val="0040053A"/>
    <w:rsid w:val="00401E6E"/>
    <w:rsid w:val="00416703"/>
    <w:rsid w:val="00420FC0"/>
    <w:rsid w:val="004231C5"/>
    <w:rsid w:val="00435F01"/>
    <w:rsid w:val="00436835"/>
    <w:rsid w:val="0043764D"/>
    <w:rsid w:val="00441F1E"/>
    <w:rsid w:val="00445F5A"/>
    <w:rsid w:val="00450982"/>
    <w:rsid w:val="004542B7"/>
    <w:rsid w:val="00465263"/>
    <w:rsid w:val="00471B45"/>
    <w:rsid w:val="00476EB0"/>
    <w:rsid w:val="004802E0"/>
    <w:rsid w:val="004823F5"/>
    <w:rsid w:val="004828AE"/>
    <w:rsid w:val="004831A3"/>
    <w:rsid w:val="004A34A3"/>
    <w:rsid w:val="004A605C"/>
    <w:rsid w:val="004A7142"/>
    <w:rsid w:val="004B1858"/>
    <w:rsid w:val="004B1CBD"/>
    <w:rsid w:val="004B3B82"/>
    <w:rsid w:val="004B3BCF"/>
    <w:rsid w:val="004C78BF"/>
    <w:rsid w:val="004D2934"/>
    <w:rsid w:val="004D52D9"/>
    <w:rsid w:val="004D60FA"/>
    <w:rsid w:val="004D6EFA"/>
    <w:rsid w:val="004E7860"/>
    <w:rsid w:val="004F53CF"/>
    <w:rsid w:val="004F6D57"/>
    <w:rsid w:val="00505B7C"/>
    <w:rsid w:val="00506D4A"/>
    <w:rsid w:val="00514791"/>
    <w:rsid w:val="00517C47"/>
    <w:rsid w:val="00520114"/>
    <w:rsid w:val="0052230C"/>
    <w:rsid w:val="00522446"/>
    <w:rsid w:val="00527AE6"/>
    <w:rsid w:val="005319AF"/>
    <w:rsid w:val="00534211"/>
    <w:rsid w:val="00551887"/>
    <w:rsid w:val="00553D8A"/>
    <w:rsid w:val="0056059C"/>
    <w:rsid w:val="005619DC"/>
    <w:rsid w:val="005646D9"/>
    <w:rsid w:val="00571BBD"/>
    <w:rsid w:val="005731BE"/>
    <w:rsid w:val="00575056"/>
    <w:rsid w:val="005847B7"/>
    <w:rsid w:val="005A5018"/>
    <w:rsid w:val="005B34E1"/>
    <w:rsid w:val="005B3663"/>
    <w:rsid w:val="005C1249"/>
    <w:rsid w:val="005C330B"/>
    <w:rsid w:val="005C36FA"/>
    <w:rsid w:val="005D22E9"/>
    <w:rsid w:val="005E48FA"/>
    <w:rsid w:val="005F51CD"/>
    <w:rsid w:val="0061320B"/>
    <w:rsid w:val="00625A77"/>
    <w:rsid w:val="00635113"/>
    <w:rsid w:val="006377D0"/>
    <w:rsid w:val="00637A27"/>
    <w:rsid w:val="00641857"/>
    <w:rsid w:val="00646B8A"/>
    <w:rsid w:val="006515C7"/>
    <w:rsid w:val="0066456F"/>
    <w:rsid w:val="00676422"/>
    <w:rsid w:val="00683B46"/>
    <w:rsid w:val="00687A19"/>
    <w:rsid w:val="00697181"/>
    <w:rsid w:val="006A2444"/>
    <w:rsid w:val="006B0997"/>
    <w:rsid w:val="006B3EBD"/>
    <w:rsid w:val="006B58C5"/>
    <w:rsid w:val="006C221B"/>
    <w:rsid w:val="006E07AF"/>
    <w:rsid w:val="006E3FF9"/>
    <w:rsid w:val="006E6611"/>
    <w:rsid w:val="006F3E3B"/>
    <w:rsid w:val="00701888"/>
    <w:rsid w:val="00710898"/>
    <w:rsid w:val="00711845"/>
    <w:rsid w:val="00720AF9"/>
    <w:rsid w:val="007333F5"/>
    <w:rsid w:val="00733939"/>
    <w:rsid w:val="0073451F"/>
    <w:rsid w:val="00735D3F"/>
    <w:rsid w:val="00737453"/>
    <w:rsid w:val="0074795D"/>
    <w:rsid w:val="007540CA"/>
    <w:rsid w:val="0075490D"/>
    <w:rsid w:val="0076004E"/>
    <w:rsid w:val="00760CB5"/>
    <w:rsid w:val="00762FE1"/>
    <w:rsid w:val="00767D2D"/>
    <w:rsid w:val="00772132"/>
    <w:rsid w:val="00784097"/>
    <w:rsid w:val="0078688D"/>
    <w:rsid w:val="00792769"/>
    <w:rsid w:val="007979DD"/>
    <w:rsid w:val="007B112A"/>
    <w:rsid w:val="007B6B0F"/>
    <w:rsid w:val="007D046A"/>
    <w:rsid w:val="007D2933"/>
    <w:rsid w:val="007D3E15"/>
    <w:rsid w:val="007D5191"/>
    <w:rsid w:val="007D5F15"/>
    <w:rsid w:val="007E0E78"/>
    <w:rsid w:val="007E3259"/>
    <w:rsid w:val="007E50C5"/>
    <w:rsid w:val="007E6BA9"/>
    <w:rsid w:val="007F2C28"/>
    <w:rsid w:val="007F45C5"/>
    <w:rsid w:val="007F6346"/>
    <w:rsid w:val="008064C6"/>
    <w:rsid w:val="00807A21"/>
    <w:rsid w:val="00810E83"/>
    <w:rsid w:val="00811116"/>
    <w:rsid w:val="00816C38"/>
    <w:rsid w:val="0082032D"/>
    <w:rsid w:val="00827ED0"/>
    <w:rsid w:val="00832321"/>
    <w:rsid w:val="00832C0D"/>
    <w:rsid w:val="008344E5"/>
    <w:rsid w:val="008372C6"/>
    <w:rsid w:val="0085285B"/>
    <w:rsid w:val="00856BC8"/>
    <w:rsid w:val="00877CFE"/>
    <w:rsid w:val="008821D7"/>
    <w:rsid w:val="00886661"/>
    <w:rsid w:val="008A008B"/>
    <w:rsid w:val="008A2A5A"/>
    <w:rsid w:val="008B51AA"/>
    <w:rsid w:val="008B5A71"/>
    <w:rsid w:val="008B73D3"/>
    <w:rsid w:val="008B7D5D"/>
    <w:rsid w:val="008C47AB"/>
    <w:rsid w:val="008C78FF"/>
    <w:rsid w:val="008D15A9"/>
    <w:rsid w:val="008E05CE"/>
    <w:rsid w:val="008E4483"/>
    <w:rsid w:val="008F2154"/>
    <w:rsid w:val="008F27AF"/>
    <w:rsid w:val="008F432D"/>
    <w:rsid w:val="0090238D"/>
    <w:rsid w:val="00904F5B"/>
    <w:rsid w:val="009115DF"/>
    <w:rsid w:val="00912266"/>
    <w:rsid w:val="0091766E"/>
    <w:rsid w:val="009201E7"/>
    <w:rsid w:val="009240C9"/>
    <w:rsid w:val="00930CDF"/>
    <w:rsid w:val="009315EC"/>
    <w:rsid w:val="009337DE"/>
    <w:rsid w:val="00942A17"/>
    <w:rsid w:val="00942DBE"/>
    <w:rsid w:val="00981F8A"/>
    <w:rsid w:val="009914BC"/>
    <w:rsid w:val="0099409C"/>
    <w:rsid w:val="009A06C0"/>
    <w:rsid w:val="009A31DB"/>
    <w:rsid w:val="009A5D4F"/>
    <w:rsid w:val="009A7771"/>
    <w:rsid w:val="009B1398"/>
    <w:rsid w:val="009B370C"/>
    <w:rsid w:val="009B5D97"/>
    <w:rsid w:val="009C1DD9"/>
    <w:rsid w:val="009C6EE4"/>
    <w:rsid w:val="009D3923"/>
    <w:rsid w:val="009D5D90"/>
    <w:rsid w:val="009D70BE"/>
    <w:rsid w:val="009E12CB"/>
    <w:rsid w:val="009E2051"/>
    <w:rsid w:val="009E3D99"/>
    <w:rsid w:val="009F553F"/>
    <w:rsid w:val="009F6922"/>
    <w:rsid w:val="00A01234"/>
    <w:rsid w:val="00A01D96"/>
    <w:rsid w:val="00A02E5B"/>
    <w:rsid w:val="00A0738F"/>
    <w:rsid w:val="00A119E9"/>
    <w:rsid w:val="00A16D2F"/>
    <w:rsid w:val="00A16F5C"/>
    <w:rsid w:val="00A3293C"/>
    <w:rsid w:val="00A32E05"/>
    <w:rsid w:val="00A335E0"/>
    <w:rsid w:val="00A4413D"/>
    <w:rsid w:val="00A4647C"/>
    <w:rsid w:val="00A47299"/>
    <w:rsid w:val="00A50BA1"/>
    <w:rsid w:val="00A52672"/>
    <w:rsid w:val="00A657B3"/>
    <w:rsid w:val="00A70973"/>
    <w:rsid w:val="00A7331B"/>
    <w:rsid w:val="00A77FBE"/>
    <w:rsid w:val="00A82CFB"/>
    <w:rsid w:val="00A92F8C"/>
    <w:rsid w:val="00AA4084"/>
    <w:rsid w:val="00AB6F31"/>
    <w:rsid w:val="00AF3960"/>
    <w:rsid w:val="00AF4DC2"/>
    <w:rsid w:val="00B04C24"/>
    <w:rsid w:val="00B04F2D"/>
    <w:rsid w:val="00B0789D"/>
    <w:rsid w:val="00B1060A"/>
    <w:rsid w:val="00B12C17"/>
    <w:rsid w:val="00B141B6"/>
    <w:rsid w:val="00B153D6"/>
    <w:rsid w:val="00B174F1"/>
    <w:rsid w:val="00B22816"/>
    <w:rsid w:val="00B23454"/>
    <w:rsid w:val="00B27E3C"/>
    <w:rsid w:val="00B400B8"/>
    <w:rsid w:val="00B44C0F"/>
    <w:rsid w:val="00B545D8"/>
    <w:rsid w:val="00B633D3"/>
    <w:rsid w:val="00B6739E"/>
    <w:rsid w:val="00B73AF7"/>
    <w:rsid w:val="00B74974"/>
    <w:rsid w:val="00B756F1"/>
    <w:rsid w:val="00B81989"/>
    <w:rsid w:val="00B83134"/>
    <w:rsid w:val="00B92031"/>
    <w:rsid w:val="00B9375C"/>
    <w:rsid w:val="00BA01B8"/>
    <w:rsid w:val="00BA6C29"/>
    <w:rsid w:val="00BB3687"/>
    <w:rsid w:val="00BC49A7"/>
    <w:rsid w:val="00BC7406"/>
    <w:rsid w:val="00BC7C5A"/>
    <w:rsid w:val="00BD250C"/>
    <w:rsid w:val="00BD6C0F"/>
    <w:rsid w:val="00BE4A5F"/>
    <w:rsid w:val="00BE6410"/>
    <w:rsid w:val="00BE7EBE"/>
    <w:rsid w:val="00BF5310"/>
    <w:rsid w:val="00BF6C16"/>
    <w:rsid w:val="00C025A3"/>
    <w:rsid w:val="00C17316"/>
    <w:rsid w:val="00C27A1B"/>
    <w:rsid w:val="00C27B1C"/>
    <w:rsid w:val="00C40091"/>
    <w:rsid w:val="00C4670A"/>
    <w:rsid w:val="00C52410"/>
    <w:rsid w:val="00C537CC"/>
    <w:rsid w:val="00C56455"/>
    <w:rsid w:val="00C65EBB"/>
    <w:rsid w:val="00C74B24"/>
    <w:rsid w:val="00C80B86"/>
    <w:rsid w:val="00C82003"/>
    <w:rsid w:val="00C824AD"/>
    <w:rsid w:val="00C920E6"/>
    <w:rsid w:val="00CA05DF"/>
    <w:rsid w:val="00CA0CAD"/>
    <w:rsid w:val="00CA139A"/>
    <w:rsid w:val="00CA1C95"/>
    <w:rsid w:val="00CA1E5C"/>
    <w:rsid w:val="00CA6D77"/>
    <w:rsid w:val="00CB2B51"/>
    <w:rsid w:val="00CB486C"/>
    <w:rsid w:val="00CC07E2"/>
    <w:rsid w:val="00CC39E6"/>
    <w:rsid w:val="00CC5654"/>
    <w:rsid w:val="00CC59F0"/>
    <w:rsid w:val="00CC64F8"/>
    <w:rsid w:val="00CD217C"/>
    <w:rsid w:val="00CE0DD0"/>
    <w:rsid w:val="00CE4C85"/>
    <w:rsid w:val="00CE61DE"/>
    <w:rsid w:val="00CF6C23"/>
    <w:rsid w:val="00D04691"/>
    <w:rsid w:val="00D11C63"/>
    <w:rsid w:val="00D20FA2"/>
    <w:rsid w:val="00D40B74"/>
    <w:rsid w:val="00D4109B"/>
    <w:rsid w:val="00D47062"/>
    <w:rsid w:val="00D54063"/>
    <w:rsid w:val="00D54462"/>
    <w:rsid w:val="00D55A1A"/>
    <w:rsid w:val="00D651CC"/>
    <w:rsid w:val="00D66DDD"/>
    <w:rsid w:val="00D810D8"/>
    <w:rsid w:val="00D83F0D"/>
    <w:rsid w:val="00D84494"/>
    <w:rsid w:val="00D8605F"/>
    <w:rsid w:val="00D919A5"/>
    <w:rsid w:val="00D94E1D"/>
    <w:rsid w:val="00D9508C"/>
    <w:rsid w:val="00D9727F"/>
    <w:rsid w:val="00DA6FA5"/>
    <w:rsid w:val="00DB2DE0"/>
    <w:rsid w:val="00DB3EA5"/>
    <w:rsid w:val="00DD2A30"/>
    <w:rsid w:val="00DE6582"/>
    <w:rsid w:val="00DE6B9E"/>
    <w:rsid w:val="00DF188C"/>
    <w:rsid w:val="00DF439D"/>
    <w:rsid w:val="00DF4596"/>
    <w:rsid w:val="00DF5B9E"/>
    <w:rsid w:val="00E1149F"/>
    <w:rsid w:val="00E1717D"/>
    <w:rsid w:val="00E27E6C"/>
    <w:rsid w:val="00E30D68"/>
    <w:rsid w:val="00E46752"/>
    <w:rsid w:val="00E55ADB"/>
    <w:rsid w:val="00E5600B"/>
    <w:rsid w:val="00E6146F"/>
    <w:rsid w:val="00E61AD3"/>
    <w:rsid w:val="00E639C9"/>
    <w:rsid w:val="00E875A8"/>
    <w:rsid w:val="00E87B48"/>
    <w:rsid w:val="00E92331"/>
    <w:rsid w:val="00EA345A"/>
    <w:rsid w:val="00EA4169"/>
    <w:rsid w:val="00EA416B"/>
    <w:rsid w:val="00EA5576"/>
    <w:rsid w:val="00EC7DAE"/>
    <w:rsid w:val="00ED035F"/>
    <w:rsid w:val="00ED21E9"/>
    <w:rsid w:val="00EE5A72"/>
    <w:rsid w:val="00EF0C39"/>
    <w:rsid w:val="00EF5FAE"/>
    <w:rsid w:val="00EF6D04"/>
    <w:rsid w:val="00F0694B"/>
    <w:rsid w:val="00F103DD"/>
    <w:rsid w:val="00F133B0"/>
    <w:rsid w:val="00F2333A"/>
    <w:rsid w:val="00F233F7"/>
    <w:rsid w:val="00F26CA7"/>
    <w:rsid w:val="00F27708"/>
    <w:rsid w:val="00F35681"/>
    <w:rsid w:val="00F418B3"/>
    <w:rsid w:val="00F4483E"/>
    <w:rsid w:val="00F45ED9"/>
    <w:rsid w:val="00F47313"/>
    <w:rsid w:val="00F479ED"/>
    <w:rsid w:val="00F51D33"/>
    <w:rsid w:val="00F52F3D"/>
    <w:rsid w:val="00F53FCD"/>
    <w:rsid w:val="00F62B4E"/>
    <w:rsid w:val="00F63DF7"/>
    <w:rsid w:val="00F7140E"/>
    <w:rsid w:val="00F72E94"/>
    <w:rsid w:val="00F7315B"/>
    <w:rsid w:val="00F7368E"/>
    <w:rsid w:val="00F829DE"/>
    <w:rsid w:val="00F82F28"/>
    <w:rsid w:val="00F86371"/>
    <w:rsid w:val="00F86F89"/>
    <w:rsid w:val="00F87A1B"/>
    <w:rsid w:val="00FA56F6"/>
    <w:rsid w:val="00FA7A52"/>
    <w:rsid w:val="00FC1959"/>
    <w:rsid w:val="00FC42DB"/>
    <w:rsid w:val="00FC44C4"/>
    <w:rsid w:val="00FC7F55"/>
    <w:rsid w:val="00FD6247"/>
    <w:rsid w:val="00FE4936"/>
    <w:rsid w:val="00FF13FC"/>
    <w:rsid w:val="00FF615C"/>
    <w:rsid w:val="00FF671A"/>
    <w:rsid w:val="00FF71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89"/>
  </w:style>
  <w:style w:type="paragraph" w:styleId="Heading1">
    <w:name w:val="heading 1"/>
    <w:basedOn w:val="Normal"/>
    <w:next w:val="Normal"/>
    <w:link w:val="Heading1Char"/>
    <w:uiPriority w:val="9"/>
    <w:qFormat/>
    <w:rsid w:val="00126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6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6B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26B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E07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uiPriority w:val="1"/>
    <w:qFormat/>
    <w:rsid w:val="00F26CA7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ListParagraph">
    <w:name w:val="List Paragraph"/>
    <w:basedOn w:val="Normal"/>
    <w:uiPriority w:val="34"/>
    <w:qFormat/>
    <w:rsid w:val="00436835"/>
    <w:pPr>
      <w:ind w:left="720"/>
      <w:contextualSpacing/>
    </w:pPr>
  </w:style>
  <w:style w:type="table" w:styleId="TableGrid">
    <w:name w:val="Table Grid"/>
    <w:basedOn w:val="TableNormal"/>
    <w:uiPriority w:val="59"/>
    <w:rsid w:val="00EE5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E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8C8"/>
  </w:style>
  <w:style w:type="paragraph" w:styleId="Footer">
    <w:name w:val="footer"/>
    <w:basedOn w:val="Normal"/>
    <w:link w:val="FooterChar"/>
    <w:uiPriority w:val="99"/>
    <w:unhideWhenUsed/>
    <w:rsid w:val="002E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8C8"/>
  </w:style>
  <w:style w:type="character" w:customStyle="1" w:styleId="NoSpacingChar">
    <w:name w:val="No Spacing Char"/>
    <w:basedOn w:val="DefaultParagraphFont"/>
    <w:link w:val="NoSpacing"/>
    <w:uiPriority w:val="1"/>
    <w:rsid w:val="00126BD5"/>
    <w:rPr>
      <w:rFonts w:ascii="Calibri" w:eastAsia="Calibri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B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126B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26BD5"/>
    <w:pPr>
      <w:spacing w:line="276" w:lineRule="auto"/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26BD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26BD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26B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6BD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26BD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F2333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2333A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F2333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233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333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333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E07A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CommentReference">
    <w:name w:val="annotation reference"/>
    <w:basedOn w:val="DefaultParagraphFont"/>
    <w:uiPriority w:val="99"/>
    <w:semiHidden/>
    <w:unhideWhenUsed/>
    <w:rsid w:val="00BF5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3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3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C0438"/>
    <w:pPr>
      <w:spacing w:after="0" w:line="240" w:lineRule="auto"/>
    </w:pPr>
  </w:style>
  <w:style w:type="table" w:styleId="LightGrid-Accent3">
    <w:name w:val="Light Grid Accent 3"/>
    <w:basedOn w:val="TableNormal"/>
    <w:uiPriority w:val="62"/>
    <w:rsid w:val="001154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customStyle="1" w:styleId="Default">
    <w:name w:val="Default"/>
    <w:rsid w:val="00BF6C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EA416B"/>
    <w:pPr>
      <w:spacing w:after="0" w:line="240" w:lineRule="auto"/>
      <w:ind w:left="720"/>
    </w:pPr>
    <w:rPr>
      <w:rFonts w:ascii="Tahoma" w:eastAsia="Times New Roman" w:hAnsi="Tahoma" w:cs="Times New Roman"/>
      <w:sz w:val="28"/>
      <w:szCs w:val="20"/>
      <w:lang w:eastAsia="hr-HR"/>
    </w:rPr>
  </w:style>
  <w:style w:type="character" w:customStyle="1" w:styleId="BodyTextIndentChar">
    <w:name w:val="Body Text Indent Char"/>
    <w:basedOn w:val="DefaultParagraphFont"/>
    <w:link w:val="BodyTextIndent"/>
    <w:rsid w:val="00EA416B"/>
    <w:rPr>
      <w:rFonts w:ascii="Tahoma" w:eastAsia="Times New Roman" w:hAnsi="Tahoma" w:cs="Times New Roman"/>
      <w:sz w:val="28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89"/>
  </w:style>
  <w:style w:type="paragraph" w:styleId="Naslov1">
    <w:name w:val="heading 1"/>
    <w:basedOn w:val="Normal"/>
    <w:next w:val="Normal"/>
    <w:link w:val="Naslov1Char"/>
    <w:uiPriority w:val="9"/>
    <w:qFormat/>
    <w:rsid w:val="00126B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26B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26B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26B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E07A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F26CA7"/>
    <w:pPr>
      <w:spacing w:after="0" w:line="240" w:lineRule="auto"/>
    </w:pPr>
    <w:rPr>
      <w:rFonts w:ascii="Calibri" w:eastAsia="Calibri" w:hAnsi="Calibri" w:cs="Times New Roman"/>
      <w:lang w:bidi="en-US"/>
    </w:rPr>
  </w:style>
  <w:style w:type="paragraph" w:styleId="Odlomakpopisa">
    <w:name w:val="List Paragraph"/>
    <w:basedOn w:val="Normal"/>
    <w:uiPriority w:val="34"/>
    <w:qFormat/>
    <w:rsid w:val="00436835"/>
    <w:pPr>
      <w:ind w:left="720"/>
      <w:contextualSpacing/>
    </w:pPr>
  </w:style>
  <w:style w:type="table" w:styleId="Reetkatablice">
    <w:name w:val="Table Grid"/>
    <w:basedOn w:val="Obinatablica"/>
    <w:uiPriority w:val="39"/>
    <w:rsid w:val="00EE5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E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Header Char"/>
    <w:basedOn w:val="Zadanifontodlomka"/>
    <w:link w:val="Zaglavlje"/>
    <w:uiPriority w:val="99"/>
    <w:rsid w:val="002E78C8"/>
  </w:style>
  <w:style w:type="paragraph" w:styleId="Podnoje">
    <w:name w:val="footer"/>
    <w:basedOn w:val="Normal"/>
    <w:link w:val="PodnojeChar"/>
    <w:uiPriority w:val="99"/>
    <w:unhideWhenUsed/>
    <w:rsid w:val="002E78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Footer Char"/>
    <w:basedOn w:val="Zadanifontodlomka"/>
    <w:link w:val="Podnoje"/>
    <w:uiPriority w:val="99"/>
    <w:rsid w:val="002E78C8"/>
  </w:style>
  <w:style w:type="character" w:customStyle="1" w:styleId="BezproredaChar">
    <w:name w:val="No Spacing Char"/>
    <w:basedOn w:val="Zadanifontodlomka"/>
    <w:link w:val="Bezproreda"/>
    <w:uiPriority w:val="1"/>
    <w:rsid w:val="00126BD5"/>
    <w:rPr>
      <w:rFonts w:ascii="Calibri" w:eastAsia="Calibri" w:hAnsi="Calibri" w:cs="Times New Roman"/>
      <w:lang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26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Balloon Text Char"/>
    <w:basedOn w:val="Zadanifontodlomka"/>
    <w:link w:val="Tekstbalonia"/>
    <w:uiPriority w:val="99"/>
    <w:semiHidden/>
    <w:rsid w:val="00126BD5"/>
    <w:rPr>
      <w:rFonts w:ascii="Tahoma" w:hAnsi="Tahoma" w:cs="Tahoma"/>
      <w:sz w:val="16"/>
      <w:szCs w:val="16"/>
    </w:rPr>
  </w:style>
  <w:style w:type="character" w:customStyle="1" w:styleId="Naslov1Char">
    <w:name w:val="Heading 1 Char"/>
    <w:basedOn w:val="Zadanifontodlomka"/>
    <w:link w:val="Naslov1"/>
    <w:uiPriority w:val="9"/>
    <w:rsid w:val="00126BD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6BD5"/>
    <w:pPr>
      <w:spacing w:line="276" w:lineRule="auto"/>
      <w:outlineLvl w:val="9"/>
    </w:pPr>
    <w:rPr>
      <w:lang w:val="en-US" w:eastAsia="ja-JP"/>
    </w:rPr>
  </w:style>
  <w:style w:type="paragraph" w:styleId="Sadraj1">
    <w:name w:val="toc 1"/>
    <w:basedOn w:val="Normal"/>
    <w:next w:val="Normal"/>
    <w:autoRedefine/>
    <w:uiPriority w:val="39"/>
    <w:unhideWhenUsed/>
    <w:rsid w:val="00126BD5"/>
    <w:pPr>
      <w:spacing w:after="100"/>
    </w:pPr>
  </w:style>
  <w:style w:type="character" w:styleId="Hiperveza">
    <w:name w:val="Hyperlink"/>
    <w:basedOn w:val="Zadanifontodlomka"/>
    <w:uiPriority w:val="99"/>
    <w:unhideWhenUsed/>
    <w:rsid w:val="00126BD5"/>
    <w:rPr>
      <w:color w:val="0563C1" w:themeColor="hyperlink"/>
      <w:u w:val="single"/>
    </w:rPr>
  </w:style>
  <w:style w:type="character" w:customStyle="1" w:styleId="Naslov2Char">
    <w:name w:val="Heading 2 Char"/>
    <w:basedOn w:val="Zadanifontodlomka"/>
    <w:link w:val="Naslov2"/>
    <w:uiPriority w:val="9"/>
    <w:rsid w:val="00126BD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Heading 3 Char"/>
    <w:basedOn w:val="Zadanifontodlomka"/>
    <w:link w:val="Naslov3"/>
    <w:uiPriority w:val="9"/>
    <w:rsid w:val="00126BD5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Heading 4 Char"/>
    <w:basedOn w:val="Zadanifontodlomka"/>
    <w:link w:val="Naslov4"/>
    <w:uiPriority w:val="9"/>
    <w:rsid w:val="00126BD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Sadraj2">
    <w:name w:val="toc 2"/>
    <w:basedOn w:val="Normal"/>
    <w:next w:val="Normal"/>
    <w:autoRedefine/>
    <w:uiPriority w:val="39"/>
    <w:unhideWhenUsed/>
    <w:rsid w:val="00F2333A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F2333A"/>
    <w:pPr>
      <w:spacing w:after="100"/>
      <w:ind w:left="440"/>
    </w:pPr>
  </w:style>
  <w:style w:type="paragraph" w:styleId="Naslov">
    <w:name w:val="Title"/>
    <w:basedOn w:val="Normal"/>
    <w:next w:val="Normal"/>
    <w:link w:val="NaslovChar"/>
    <w:uiPriority w:val="10"/>
    <w:qFormat/>
    <w:rsid w:val="00F2333A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Title Char"/>
    <w:basedOn w:val="Zadanifontodlomka"/>
    <w:link w:val="Naslov"/>
    <w:uiPriority w:val="10"/>
    <w:rsid w:val="00F2333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2333A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slovChar">
    <w:name w:val="Subtitle Char"/>
    <w:basedOn w:val="Zadanifontodlomka"/>
    <w:link w:val="Podnaslov"/>
    <w:uiPriority w:val="11"/>
    <w:rsid w:val="00F2333A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Naslov5Char">
    <w:name w:val="Heading 5 Char"/>
    <w:basedOn w:val="Zadanifontodlomka"/>
    <w:link w:val="Naslov5"/>
    <w:uiPriority w:val="9"/>
    <w:rsid w:val="006E07AF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Referencakomentara">
    <w:name w:val="annotation reference"/>
    <w:basedOn w:val="Zadanifontodlomka"/>
    <w:uiPriority w:val="99"/>
    <w:semiHidden/>
    <w:unhideWhenUsed/>
    <w:rsid w:val="00BF531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F5310"/>
    <w:pPr>
      <w:spacing w:line="240" w:lineRule="auto"/>
    </w:pPr>
    <w:rPr>
      <w:sz w:val="20"/>
      <w:szCs w:val="20"/>
    </w:rPr>
  </w:style>
  <w:style w:type="character" w:customStyle="1" w:styleId="TekstkomentaraChar">
    <w:name w:val="Comment Text Char"/>
    <w:basedOn w:val="Zadanifontodlomka"/>
    <w:link w:val="Tekstkomentara"/>
    <w:uiPriority w:val="99"/>
    <w:semiHidden/>
    <w:rsid w:val="00BF531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F5310"/>
    <w:rPr>
      <w:b/>
      <w:bCs/>
    </w:rPr>
  </w:style>
  <w:style w:type="character" w:customStyle="1" w:styleId="PredmetkomentaraChar">
    <w:name w:val="Comment Subject Char"/>
    <w:basedOn w:val="TekstkomentaraChar"/>
    <w:link w:val="Predmetkomentara"/>
    <w:uiPriority w:val="99"/>
    <w:semiHidden/>
    <w:rsid w:val="00BF5310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3C0438"/>
    <w:pPr>
      <w:spacing w:after="0" w:line="240" w:lineRule="auto"/>
    </w:pPr>
  </w:style>
  <w:style w:type="table" w:styleId="Svijetlareetka-Isticanje3">
    <w:name w:val="Light Grid Accent 3"/>
    <w:basedOn w:val="Obinatablica"/>
    <w:uiPriority w:val="62"/>
    <w:rsid w:val="0011546D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9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0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9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79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0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72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9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08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4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1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6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92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8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92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5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9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3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1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4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26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2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04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7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3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2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3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5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4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8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9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7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07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8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8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7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5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38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3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0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15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47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5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6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8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3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46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3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3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7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2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0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6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8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3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2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5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59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9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9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5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3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3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4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2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78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7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7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3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4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0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6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7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1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4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2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2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3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9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0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9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9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0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5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2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93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4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45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8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7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3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0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07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8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22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8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76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5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46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39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51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3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0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8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2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97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7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2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2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7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6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0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7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8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7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6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7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7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1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4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6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9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5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7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0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71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7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2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5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1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9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3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4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3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2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1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8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809D607-C30E-4519-9CE6-D4FB4035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55</Pages>
  <Words>10737</Words>
  <Characters>61203</Characters>
  <Application>Microsoft Office Word</Application>
  <DocSecurity>0</DocSecurity>
  <Lines>510</Lines>
  <Paragraphs>143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T-Hrvatski Telekom</Company>
  <LinksUpToDate>false</LinksUpToDate>
  <CharactersWithSpaces>71797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Stjepan</dc:creator>
  <cp:lastModifiedBy>RADMILA</cp:lastModifiedBy>
  <cp:revision>37</cp:revision>
  <cp:lastPrinted>2016-10-11T11:26:00Z</cp:lastPrinted>
  <dcterms:created xsi:type="dcterms:W3CDTF">2017-10-11T08:09:00Z</dcterms:created>
  <dcterms:modified xsi:type="dcterms:W3CDTF">2017-10-13T09:33:00Z</dcterms:modified>
</cp:coreProperties>
</file>